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BF1BA" w14:textId="77777777" w:rsidR="00350F05" w:rsidRPr="00703E27" w:rsidRDefault="00350F05" w:rsidP="00350F05">
      <w:pPr>
        <w:spacing w:line="240" w:lineRule="auto"/>
        <w:ind w:firstLine="0"/>
        <w:jc w:val="right"/>
        <w:rPr>
          <w:rFonts w:eastAsia="Times New Roman" w:cs="Times New Roman"/>
          <w:b/>
          <w:noProof/>
          <w:kern w:val="0"/>
          <w:szCs w:val="24"/>
          <w:lang w:eastAsia="lt-LT"/>
          <w14:ligatures w14:val="none"/>
        </w:rPr>
      </w:pPr>
      <w:bookmarkStart w:id="0" w:name="_Hlk145928445"/>
      <w:r w:rsidRPr="00703E27">
        <w:rPr>
          <w:rFonts w:eastAsia="Times New Roman" w:cs="Times New Roman"/>
          <w:b/>
          <w:kern w:val="0"/>
          <w:szCs w:val="24"/>
          <w:lang w:eastAsia="lt-LT"/>
          <w14:ligatures w14:val="none"/>
        </w:rPr>
        <w:t>Projektas</w:t>
      </w:r>
    </w:p>
    <w:p w14:paraId="0521BA78" w14:textId="518B8482" w:rsidR="00350F05" w:rsidRPr="002E5729" w:rsidRDefault="00350F05" w:rsidP="002E5729">
      <w:pPr>
        <w:overflowPunct w:val="0"/>
        <w:autoSpaceDE w:val="0"/>
        <w:autoSpaceDN w:val="0"/>
        <w:adjustRightInd w:val="0"/>
        <w:spacing w:line="240" w:lineRule="auto"/>
        <w:ind w:right="-86" w:firstLine="0"/>
        <w:jc w:val="center"/>
        <w:rPr>
          <w:rFonts w:eastAsia="Times New Roman" w:cs="Times New Roman"/>
          <w:color w:val="000000" w:themeColor="text1"/>
          <w:kern w:val="0"/>
          <w:szCs w:val="24"/>
          <w:lang w:eastAsia="lt-LT"/>
          <w14:ligatures w14:val="none"/>
        </w:rPr>
      </w:pPr>
      <w:r w:rsidRPr="00703E27">
        <w:rPr>
          <w:rFonts w:eastAsia="Times New Roman" w:cs="Times New Roman"/>
          <w:noProof/>
          <w:color w:val="000000" w:themeColor="text1"/>
          <w:kern w:val="0"/>
          <w:szCs w:val="24"/>
          <w:lang w:eastAsia="lt-LT"/>
          <w14:ligatures w14:val="none"/>
        </w:rPr>
        <w:drawing>
          <wp:inline distT="0" distB="0" distL="0" distR="0" wp14:anchorId="444726A5" wp14:editId="78A2696C">
            <wp:extent cx="676275" cy="676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9FB523A" w14:textId="77777777" w:rsidR="00350F05" w:rsidRPr="00703E27" w:rsidRDefault="00350F05" w:rsidP="00350F05">
      <w:pPr>
        <w:overflowPunct w:val="0"/>
        <w:autoSpaceDE w:val="0"/>
        <w:autoSpaceDN w:val="0"/>
        <w:adjustRightInd w:val="0"/>
        <w:spacing w:line="240" w:lineRule="auto"/>
        <w:ind w:right="-86" w:firstLine="0"/>
        <w:jc w:val="center"/>
        <w:rPr>
          <w:rFonts w:eastAsia="Times New Roman" w:cs="Times New Roman"/>
          <w:b/>
          <w:color w:val="000000" w:themeColor="text1"/>
          <w:kern w:val="0"/>
          <w:szCs w:val="20"/>
          <w:lang w:eastAsia="lt-LT"/>
          <w14:ligatures w14:val="none"/>
        </w:rPr>
      </w:pPr>
      <w:r w:rsidRPr="00703E27">
        <w:rPr>
          <w:rFonts w:eastAsia="Times New Roman" w:cs="Times New Roman"/>
          <w:b/>
          <w:color w:val="000000" w:themeColor="text1"/>
          <w:kern w:val="0"/>
          <w:szCs w:val="24"/>
          <w:lang w:eastAsia="lt-LT"/>
          <w14:ligatures w14:val="none"/>
        </w:rPr>
        <w:t>ANYKŠČIŲ RAJONO SAVIVALDYBĖS</w:t>
      </w:r>
    </w:p>
    <w:p w14:paraId="398E6399" w14:textId="77777777" w:rsidR="00350F05" w:rsidRPr="00703E27" w:rsidRDefault="00350F05" w:rsidP="00350F05">
      <w:pPr>
        <w:overflowPunct w:val="0"/>
        <w:autoSpaceDE w:val="0"/>
        <w:autoSpaceDN w:val="0"/>
        <w:adjustRightInd w:val="0"/>
        <w:spacing w:line="240" w:lineRule="auto"/>
        <w:ind w:right="-86" w:firstLine="0"/>
        <w:jc w:val="center"/>
        <w:rPr>
          <w:rFonts w:eastAsia="Times New Roman" w:cs="Times New Roman"/>
          <w:b/>
          <w:color w:val="000000" w:themeColor="text1"/>
          <w:kern w:val="0"/>
          <w:szCs w:val="20"/>
          <w:lang w:eastAsia="lt-LT"/>
          <w14:ligatures w14:val="none"/>
        </w:rPr>
      </w:pPr>
      <w:r w:rsidRPr="00703E27">
        <w:rPr>
          <w:rFonts w:eastAsia="Times New Roman" w:cs="Times New Roman"/>
          <w:b/>
          <w:color w:val="000000" w:themeColor="text1"/>
          <w:kern w:val="0"/>
          <w:szCs w:val="24"/>
          <w:lang w:eastAsia="lt-LT"/>
          <w14:ligatures w14:val="none"/>
        </w:rPr>
        <w:t>TARYBA</w:t>
      </w:r>
    </w:p>
    <w:p w14:paraId="268FA70C" w14:textId="77777777" w:rsidR="00350F05" w:rsidRPr="00703E27" w:rsidRDefault="00350F05" w:rsidP="00350F05">
      <w:pPr>
        <w:overflowPunct w:val="0"/>
        <w:autoSpaceDE w:val="0"/>
        <w:autoSpaceDN w:val="0"/>
        <w:adjustRightInd w:val="0"/>
        <w:spacing w:line="240" w:lineRule="auto"/>
        <w:ind w:right="-86" w:firstLine="0"/>
        <w:jc w:val="center"/>
        <w:rPr>
          <w:rFonts w:eastAsia="Times New Roman" w:cs="Times New Roman"/>
          <w:color w:val="000000" w:themeColor="text1"/>
          <w:kern w:val="0"/>
          <w:szCs w:val="24"/>
          <w:lang w:eastAsia="lt-LT"/>
          <w14:ligatures w14:val="none"/>
        </w:rPr>
      </w:pPr>
    </w:p>
    <w:p w14:paraId="70082F41" w14:textId="77777777" w:rsidR="00350F05" w:rsidRPr="00703E27" w:rsidRDefault="00350F05" w:rsidP="00350F05">
      <w:pPr>
        <w:overflowPunct w:val="0"/>
        <w:autoSpaceDE w:val="0"/>
        <w:autoSpaceDN w:val="0"/>
        <w:adjustRightInd w:val="0"/>
        <w:spacing w:line="240" w:lineRule="auto"/>
        <w:ind w:right="-86" w:firstLine="0"/>
        <w:jc w:val="center"/>
        <w:rPr>
          <w:rFonts w:eastAsia="Times New Roman" w:cs="Times New Roman"/>
          <w:b/>
          <w:color w:val="000000" w:themeColor="text1"/>
          <w:kern w:val="0"/>
          <w:szCs w:val="24"/>
          <w:lang w:eastAsia="lt-LT"/>
          <w14:ligatures w14:val="none"/>
        </w:rPr>
      </w:pPr>
      <w:r w:rsidRPr="00703E27">
        <w:rPr>
          <w:rFonts w:eastAsia="Times New Roman" w:cs="Times New Roman"/>
          <w:b/>
          <w:color w:val="000000" w:themeColor="text1"/>
          <w:kern w:val="0"/>
          <w:szCs w:val="24"/>
          <w:lang w:eastAsia="lt-LT"/>
          <w14:ligatures w14:val="none"/>
        </w:rPr>
        <w:t>SPRENDIMAS</w:t>
      </w:r>
    </w:p>
    <w:p w14:paraId="00C89D9E" w14:textId="7C4377BA" w:rsidR="00350F05" w:rsidRDefault="00AE2589" w:rsidP="00350F05">
      <w:pPr>
        <w:overflowPunct w:val="0"/>
        <w:autoSpaceDE w:val="0"/>
        <w:autoSpaceDN w:val="0"/>
        <w:adjustRightInd w:val="0"/>
        <w:spacing w:line="240" w:lineRule="auto"/>
        <w:ind w:firstLine="0"/>
        <w:jc w:val="center"/>
        <w:rPr>
          <w:rFonts w:eastAsia="Times New Roman" w:cs="Times New Roman"/>
          <w:b/>
          <w:bCs/>
          <w:kern w:val="0"/>
          <w:szCs w:val="24"/>
          <w14:ligatures w14:val="none"/>
        </w:rPr>
      </w:pPr>
      <w:bookmarkStart w:id="1" w:name="_Hlk2158869"/>
      <w:r w:rsidRPr="00AE2589">
        <w:rPr>
          <w:rFonts w:eastAsia="Times New Roman" w:cs="Times New Roman"/>
          <w:b/>
          <w:bCs/>
          <w:kern w:val="0"/>
          <w:szCs w:val="24"/>
          <w14:ligatures w14:val="none"/>
        </w:rPr>
        <w:t>DĖL MERO POLITINIO (ASMENINIO) PASITIKĖJIMO VALSTYBĖS TARNAUTOJŲ PAREIGYBIŲ SKAIČIAUS NUSTATYMO</w:t>
      </w:r>
    </w:p>
    <w:p w14:paraId="3238F7F4" w14:textId="77777777" w:rsidR="00AE2589" w:rsidRPr="00703E27" w:rsidRDefault="00AE2589" w:rsidP="00350F05">
      <w:pPr>
        <w:overflowPunct w:val="0"/>
        <w:autoSpaceDE w:val="0"/>
        <w:autoSpaceDN w:val="0"/>
        <w:adjustRightInd w:val="0"/>
        <w:spacing w:line="240" w:lineRule="auto"/>
        <w:ind w:firstLine="0"/>
        <w:jc w:val="center"/>
        <w:rPr>
          <w:rFonts w:eastAsia="Times New Roman" w:cs="Times New Roman"/>
          <w:b/>
          <w:bCs/>
          <w:kern w:val="0"/>
          <w:szCs w:val="24"/>
          <w:lang w:eastAsia="lt-LT"/>
          <w14:ligatures w14:val="none"/>
        </w:rPr>
      </w:pPr>
    </w:p>
    <w:p w14:paraId="2B536E12" w14:textId="794DE074" w:rsidR="00350F05" w:rsidRPr="00703E27" w:rsidRDefault="00350F05" w:rsidP="00350F05">
      <w:pPr>
        <w:overflowPunct w:val="0"/>
        <w:autoSpaceDE w:val="0"/>
        <w:autoSpaceDN w:val="0"/>
        <w:adjustRightInd w:val="0"/>
        <w:spacing w:line="240" w:lineRule="auto"/>
        <w:ind w:firstLine="0"/>
        <w:jc w:val="center"/>
        <w:rPr>
          <w:rFonts w:eastAsia="Times New Roman" w:cs="Times New Roman"/>
          <w:b/>
          <w:bCs/>
          <w:kern w:val="0"/>
          <w:szCs w:val="24"/>
          <w:lang w:eastAsia="lt-LT"/>
          <w14:ligatures w14:val="none"/>
        </w:rPr>
      </w:pPr>
      <w:r w:rsidRPr="00703E27">
        <w:rPr>
          <w:rFonts w:eastAsia="Times New Roman" w:cs="Times New Roman"/>
          <w:b/>
          <w:bCs/>
          <w:kern w:val="0"/>
          <w:szCs w:val="24"/>
          <w:lang w:eastAsia="lt-LT"/>
          <w14:ligatures w14:val="none"/>
        </w:rPr>
        <w:fldChar w:fldCharType="begin"/>
      </w:r>
      <w:r w:rsidRPr="00703E27">
        <w:rPr>
          <w:rFonts w:eastAsia="Times New Roman" w:cs="Times New Roman"/>
          <w:bCs/>
          <w:kern w:val="0"/>
          <w:szCs w:val="24"/>
          <w:lang w:eastAsia="lt-LT"/>
          <w14:ligatures w14:val="none"/>
        </w:rPr>
        <w:instrText xml:space="preserve"> FILLIN "data" \* MERGEFORMAT </w:instrText>
      </w:r>
      <w:r w:rsidRPr="00703E27">
        <w:rPr>
          <w:rFonts w:eastAsia="Times New Roman" w:cs="Times New Roman"/>
          <w:b/>
          <w:bCs/>
          <w:kern w:val="0"/>
          <w:szCs w:val="24"/>
          <w:lang w:eastAsia="lt-LT"/>
          <w14:ligatures w14:val="none"/>
        </w:rPr>
        <w:fldChar w:fldCharType="separate"/>
      </w:r>
      <w:r w:rsidRPr="00703E27">
        <w:rPr>
          <w:rFonts w:eastAsia="Times New Roman" w:cs="Times New Roman"/>
          <w:bCs/>
          <w:kern w:val="0"/>
          <w:szCs w:val="24"/>
          <w:lang w:eastAsia="lt-LT"/>
          <w14:ligatures w14:val="none"/>
        </w:rPr>
        <w:t>202</w:t>
      </w:r>
      <w:r>
        <w:rPr>
          <w:rFonts w:eastAsia="Times New Roman" w:cs="Times New Roman"/>
          <w:bCs/>
          <w:kern w:val="0"/>
          <w:szCs w:val="24"/>
          <w:lang w:eastAsia="lt-LT"/>
          <w14:ligatures w14:val="none"/>
        </w:rPr>
        <w:t>4</w:t>
      </w:r>
      <w:r w:rsidRPr="00703E27">
        <w:rPr>
          <w:rFonts w:eastAsia="Times New Roman" w:cs="Times New Roman"/>
          <w:bCs/>
          <w:kern w:val="0"/>
          <w:szCs w:val="24"/>
          <w:lang w:eastAsia="lt-LT"/>
          <w14:ligatures w14:val="none"/>
        </w:rPr>
        <w:t xml:space="preserve"> m.</w:t>
      </w:r>
      <w:r>
        <w:rPr>
          <w:rFonts w:eastAsia="Times New Roman" w:cs="Times New Roman"/>
          <w:bCs/>
          <w:kern w:val="0"/>
          <w:szCs w:val="24"/>
          <w:lang w:eastAsia="lt-LT"/>
          <w14:ligatures w14:val="none"/>
        </w:rPr>
        <w:t xml:space="preserve"> </w:t>
      </w:r>
      <w:r w:rsidR="002E5729">
        <w:rPr>
          <w:rFonts w:eastAsia="Times New Roman" w:cs="Times New Roman"/>
          <w:bCs/>
          <w:kern w:val="0"/>
          <w:szCs w:val="24"/>
          <w:lang w:eastAsia="lt-LT"/>
          <w14:ligatures w14:val="none"/>
        </w:rPr>
        <w:t xml:space="preserve">kovo 1 </w:t>
      </w:r>
      <w:r w:rsidRPr="00703E27">
        <w:rPr>
          <w:rFonts w:eastAsia="Times New Roman" w:cs="Times New Roman"/>
          <w:bCs/>
          <w:kern w:val="0"/>
          <w:szCs w:val="24"/>
          <w:lang w:eastAsia="lt-LT"/>
          <w14:ligatures w14:val="none"/>
        </w:rPr>
        <w:t>d.</w:t>
      </w:r>
      <w:r w:rsidRPr="00703E27">
        <w:rPr>
          <w:rFonts w:eastAsia="Times New Roman" w:cs="Times New Roman"/>
          <w:b/>
          <w:bCs/>
          <w:kern w:val="0"/>
          <w:szCs w:val="24"/>
          <w:lang w:eastAsia="lt-LT"/>
          <w14:ligatures w14:val="none"/>
        </w:rPr>
        <w:fldChar w:fldCharType="end"/>
      </w:r>
      <w:r w:rsidRPr="00703E27">
        <w:rPr>
          <w:rFonts w:eastAsia="Times New Roman" w:cs="Times New Roman"/>
          <w:bCs/>
          <w:kern w:val="0"/>
          <w:szCs w:val="24"/>
          <w:lang w:eastAsia="lt-LT"/>
          <w14:ligatures w14:val="none"/>
        </w:rPr>
        <w:t xml:space="preserve"> Nr. 1-T-</w:t>
      </w:r>
      <w:r w:rsidR="002E5729">
        <w:rPr>
          <w:rFonts w:eastAsia="Times New Roman" w:cs="Times New Roman"/>
          <w:bCs/>
          <w:kern w:val="0"/>
          <w:szCs w:val="24"/>
          <w:lang w:eastAsia="lt-LT"/>
          <w14:ligatures w14:val="none"/>
        </w:rPr>
        <w:t>56</w:t>
      </w:r>
    </w:p>
    <w:p w14:paraId="3AB280CE" w14:textId="77777777" w:rsidR="00350F05" w:rsidRPr="00703E27" w:rsidRDefault="00350F05" w:rsidP="00350F05">
      <w:pPr>
        <w:overflowPunct w:val="0"/>
        <w:autoSpaceDE w:val="0"/>
        <w:autoSpaceDN w:val="0"/>
        <w:adjustRightInd w:val="0"/>
        <w:spacing w:line="240" w:lineRule="auto"/>
        <w:ind w:firstLine="0"/>
        <w:jc w:val="center"/>
        <w:rPr>
          <w:rFonts w:eastAsia="Times New Roman" w:cs="Times New Roman"/>
          <w:color w:val="000000" w:themeColor="text1"/>
          <w:kern w:val="0"/>
          <w:szCs w:val="24"/>
          <w:lang w:eastAsia="lt-LT"/>
          <w14:ligatures w14:val="none"/>
        </w:rPr>
      </w:pPr>
      <w:r w:rsidRPr="00703E27">
        <w:rPr>
          <w:rFonts w:eastAsia="Times New Roman" w:cs="Times New Roman"/>
          <w:color w:val="000000" w:themeColor="text1"/>
          <w:kern w:val="0"/>
          <w:szCs w:val="24"/>
          <w:lang w:eastAsia="lt-LT"/>
          <w14:ligatures w14:val="none"/>
        </w:rPr>
        <w:t>Anykščiai</w:t>
      </w:r>
    </w:p>
    <w:p w14:paraId="6D044320" w14:textId="3BA8C318" w:rsidR="00350F05" w:rsidRPr="00703E27" w:rsidRDefault="00350F05" w:rsidP="00350F05">
      <w:pPr>
        <w:spacing w:line="240" w:lineRule="auto"/>
        <w:ind w:firstLine="0"/>
        <w:jc w:val="left"/>
        <w:rPr>
          <w:rFonts w:eastAsia="Times New Roman" w:cs="Times New Roman"/>
          <w:color w:val="000000" w:themeColor="text1"/>
          <w:kern w:val="0"/>
          <w:szCs w:val="24"/>
          <w:lang w:eastAsia="lt-LT"/>
          <w14:ligatures w14:val="none"/>
        </w:rPr>
      </w:pPr>
    </w:p>
    <w:p w14:paraId="57901484" w14:textId="3491B5AB" w:rsidR="00350F05" w:rsidRPr="00703E27" w:rsidRDefault="00350F05" w:rsidP="002E5729">
      <w:pPr>
        <w:tabs>
          <w:tab w:val="left" w:pos="0"/>
        </w:tabs>
        <w:ind w:firstLine="720"/>
        <w:rPr>
          <w:rFonts w:eastAsia="Times New Roman" w:cs="Times New Roman"/>
          <w:bCs/>
          <w:color w:val="000000" w:themeColor="text1"/>
          <w:kern w:val="0"/>
          <w:szCs w:val="24"/>
          <w:lang w:eastAsia="lt-LT"/>
          <w14:ligatures w14:val="none"/>
        </w:rPr>
      </w:pPr>
      <w:bookmarkStart w:id="2" w:name="_Hlk158631457"/>
      <w:r>
        <w:rPr>
          <w:rFonts w:eastAsia="Times New Roman" w:cs="Times New Roman"/>
          <w:bCs/>
          <w:color w:val="000000" w:themeColor="text1"/>
          <w:kern w:val="0"/>
          <w:szCs w:val="24"/>
          <w:lang w:eastAsia="lt-LT"/>
          <w14:ligatures w14:val="none"/>
        </w:rPr>
        <w:t>V</w:t>
      </w:r>
      <w:r w:rsidRPr="005827C5">
        <w:rPr>
          <w:rFonts w:eastAsia="Times New Roman" w:cs="Times New Roman"/>
          <w:bCs/>
          <w:color w:val="000000" w:themeColor="text1"/>
          <w:kern w:val="0"/>
          <w:szCs w:val="24"/>
          <w:lang w:eastAsia="lt-LT"/>
          <w14:ligatures w14:val="none"/>
        </w:rPr>
        <w:t>adovaudamasi Lietuvos Respublikos vietos savivaldos įstatymo 15 straipsnio 2 dalies 10</w:t>
      </w:r>
      <w:r>
        <w:rPr>
          <w:rFonts w:eastAsia="Times New Roman" w:cs="Times New Roman"/>
          <w:bCs/>
          <w:color w:val="000000" w:themeColor="text1"/>
          <w:kern w:val="0"/>
          <w:szCs w:val="24"/>
          <w:lang w:eastAsia="lt-LT"/>
          <w14:ligatures w14:val="none"/>
        </w:rPr>
        <w:t xml:space="preserve"> </w:t>
      </w:r>
      <w:r w:rsidRPr="005827C5">
        <w:rPr>
          <w:rFonts w:eastAsia="Times New Roman" w:cs="Times New Roman"/>
          <w:bCs/>
          <w:color w:val="000000" w:themeColor="text1"/>
          <w:kern w:val="0"/>
          <w:szCs w:val="24"/>
          <w:lang w:eastAsia="lt-LT"/>
          <w14:ligatures w14:val="none"/>
        </w:rPr>
        <w:t>punktu, 16 straipsnio 1 dalimi</w:t>
      </w:r>
      <w:r>
        <w:rPr>
          <w:rFonts w:eastAsia="Times New Roman" w:cs="Times New Roman"/>
          <w:bCs/>
          <w:color w:val="000000" w:themeColor="text1"/>
          <w:kern w:val="0"/>
          <w:szCs w:val="24"/>
          <w:lang w:eastAsia="lt-LT"/>
          <w14:ligatures w14:val="none"/>
        </w:rPr>
        <w:t>,</w:t>
      </w:r>
      <w:r w:rsidR="00517BB2" w:rsidRPr="00517BB2">
        <w:t xml:space="preserve"> </w:t>
      </w:r>
      <w:r w:rsidRPr="005827C5">
        <w:rPr>
          <w:rFonts w:eastAsia="Times New Roman" w:cs="Times New Roman"/>
          <w:bCs/>
          <w:color w:val="000000" w:themeColor="text1"/>
          <w:kern w:val="0"/>
          <w:szCs w:val="24"/>
          <w:lang w:eastAsia="lt-LT"/>
          <w14:ligatures w14:val="none"/>
        </w:rPr>
        <w:t>atsižvelgdama į Anykščių rajono savivaldybės mero 202</w:t>
      </w:r>
      <w:r>
        <w:rPr>
          <w:rFonts w:eastAsia="Times New Roman" w:cs="Times New Roman"/>
          <w:bCs/>
          <w:color w:val="000000" w:themeColor="text1"/>
          <w:kern w:val="0"/>
          <w:szCs w:val="24"/>
          <w:lang w:eastAsia="lt-LT"/>
          <w14:ligatures w14:val="none"/>
        </w:rPr>
        <w:t>4</w:t>
      </w:r>
      <w:r w:rsidRPr="005827C5">
        <w:rPr>
          <w:rFonts w:eastAsia="Times New Roman" w:cs="Times New Roman"/>
          <w:bCs/>
          <w:color w:val="000000" w:themeColor="text1"/>
          <w:kern w:val="0"/>
          <w:szCs w:val="24"/>
          <w:lang w:eastAsia="lt-LT"/>
          <w14:ligatures w14:val="none"/>
        </w:rPr>
        <w:t xml:space="preserve"> m.</w:t>
      </w:r>
      <w:r>
        <w:rPr>
          <w:rFonts w:eastAsia="Times New Roman" w:cs="Times New Roman"/>
          <w:bCs/>
          <w:color w:val="000000" w:themeColor="text1"/>
          <w:kern w:val="0"/>
          <w:szCs w:val="24"/>
          <w:lang w:eastAsia="lt-LT"/>
          <w14:ligatures w14:val="none"/>
        </w:rPr>
        <w:t xml:space="preserve"> vasario</w:t>
      </w:r>
      <w:r w:rsidR="00517BB2">
        <w:rPr>
          <w:rFonts w:eastAsia="Times New Roman" w:cs="Times New Roman"/>
          <w:bCs/>
          <w:color w:val="000000" w:themeColor="text1"/>
          <w:kern w:val="0"/>
          <w:szCs w:val="24"/>
          <w:lang w:eastAsia="lt-LT"/>
          <w14:ligatures w14:val="none"/>
        </w:rPr>
        <w:t xml:space="preserve"> </w:t>
      </w:r>
      <w:r w:rsidR="0096756C">
        <w:rPr>
          <w:rFonts w:eastAsia="Times New Roman" w:cs="Times New Roman"/>
          <w:bCs/>
          <w:color w:val="000000" w:themeColor="text1"/>
          <w:kern w:val="0"/>
          <w:szCs w:val="24"/>
          <w:lang w:eastAsia="lt-LT"/>
          <w14:ligatures w14:val="none"/>
        </w:rPr>
        <w:t xml:space="preserve">13 </w:t>
      </w:r>
      <w:r w:rsidRPr="005827C5">
        <w:rPr>
          <w:rFonts w:eastAsia="Times New Roman" w:cs="Times New Roman"/>
          <w:bCs/>
          <w:color w:val="000000" w:themeColor="text1"/>
          <w:kern w:val="0"/>
          <w:szCs w:val="24"/>
          <w:lang w:eastAsia="lt-LT"/>
          <w14:ligatures w14:val="none"/>
        </w:rPr>
        <w:t xml:space="preserve">d. potvarkį Nr. </w:t>
      </w:r>
      <w:r w:rsidR="0096756C" w:rsidRPr="0096756C">
        <w:rPr>
          <w:rFonts w:eastAsia="Times New Roman" w:cs="Times New Roman"/>
          <w:bCs/>
          <w:color w:val="000000" w:themeColor="text1"/>
          <w:kern w:val="0"/>
          <w:szCs w:val="24"/>
          <w:lang w:eastAsia="lt-LT"/>
          <w14:ligatures w14:val="none"/>
        </w:rPr>
        <w:t xml:space="preserve">1-MP-65 </w:t>
      </w:r>
      <w:r w:rsidRPr="005827C5">
        <w:rPr>
          <w:rFonts w:eastAsia="Times New Roman" w:cs="Times New Roman"/>
          <w:bCs/>
          <w:color w:val="000000" w:themeColor="text1"/>
          <w:kern w:val="0"/>
          <w:szCs w:val="24"/>
          <w:lang w:eastAsia="lt-LT"/>
          <w14:ligatures w14:val="none"/>
        </w:rPr>
        <w:t>„Dėl teikimo nustatyti mero politinio (asmeninio) pasitikėjimo</w:t>
      </w:r>
      <w:r>
        <w:rPr>
          <w:rFonts w:eastAsia="Times New Roman" w:cs="Times New Roman"/>
          <w:bCs/>
          <w:color w:val="000000" w:themeColor="text1"/>
          <w:kern w:val="0"/>
          <w:szCs w:val="24"/>
          <w:lang w:eastAsia="lt-LT"/>
          <w14:ligatures w14:val="none"/>
        </w:rPr>
        <w:t xml:space="preserve"> </w:t>
      </w:r>
      <w:r w:rsidRPr="005827C5">
        <w:rPr>
          <w:rFonts w:eastAsia="Times New Roman" w:cs="Times New Roman"/>
          <w:bCs/>
          <w:color w:val="000000" w:themeColor="text1"/>
          <w:kern w:val="0"/>
          <w:szCs w:val="24"/>
          <w:lang w:eastAsia="lt-LT"/>
          <w14:ligatures w14:val="none"/>
        </w:rPr>
        <w:t xml:space="preserve">valstybės tarnautojų pareigybių skaičių“, </w:t>
      </w:r>
      <w:r w:rsidRPr="00703E27">
        <w:rPr>
          <w:rFonts w:eastAsia="Times New Roman" w:cs="Times New Roman"/>
          <w:bCs/>
          <w:color w:val="000000" w:themeColor="text1"/>
          <w:kern w:val="0"/>
          <w:szCs w:val="24"/>
          <w:lang w:eastAsia="lt-LT"/>
          <w14:ligatures w14:val="none"/>
        </w:rPr>
        <w:t>Anykščių rajono savivaldybės taryba</w:t>
      </w:r>
      <w:r w:rsidR="002E5729">
        <w:rPr>
          <w:rFonts w:eastAsia="Times New Roman" w:cs="Times New Roman"/>
          <w:bCs/>
          <w:color w:val="000000" w:themeColor="text1"/>
          <w:kern w:val="0"/>
          <w:szCs w:val="24"/>
          <w:lang w:eastAsia="lt-LT"/>
          <w14:ligatures w14:val="none"/>
        </w:rPr>
        <w:t xml:space="preserve"> </w:t>
      </w:r>
      <w:r>
        <w:rPr>
          <w:rFonts w:eastAsia="Times New Roman" w:cs="Times New Roman"/>
          <w:bCs/>
          <w:color w:val="000000" w:themeColor="text1"/>
          <w:kern w:val="0"/>
          <w:szCs w:val="24"/>
          <w:lang w:eastAsia="lt-LT"/>
          <w14:ligatures w14:val="none"/>
        </w:rPr>
        <w:t xml:space="preserve"> </w:t>
      </w:r>
      <w:r w:rsidR="00AE2589" w:rsidRPr="006800F9">
        <w:rPr>
          <w:rFonts w:eastAsia="Times New Roman" w:cs="Times New Roman"/>
          <w:bCs/>
          <w:color w:val="000000" w:themeColor="text1"/>
          <w:spacing w:val="30"/>
          <w:kern w:val="0"/>
          <w:szCs w:val="24"/>
          <w:lang w:eastAsia="lt-LT"/>
          <w14:ligatures w14:val="none"/>
        </w:rPr>
        <w:t>nusprendžia</w:t>
      </w:r>
      <w:r w:rsidRPr="00703E27">
        <w:rPr>
          <w:rFonts w:eastAsia="Times New Roman" w:cs="Times New Roman"/>
          <w:bCs/>
          <w:color w:val="000000" w:themeColor="text1"/>
          <w:kern w:val="0"/>
          <w:szCs w:val="24"/>
          <w:lang w:eastAsia="lt-LT"/>
          <w14:ligatures w14:val="none"/>
        </w:rPr>
        <w:t>:</w:t>
      </w:r>
    </w:p>
    <w:p w14:paraId="3FAEC8E6" w14:textId="45397686" w:rsidR="00AE2589" w:rsidRPr="00AE2589" w:rsidRDefault="00AE2589" w:rsidP="002E5729">
      <w:pPr>
        <w:ind w:firstLine="720"/>
        <w:rPr>
          <w:rFonts w:eastAsia="Times New Roman" w:cs="Times New Roman"/>
          <w:kern w:val="0"/>
          <w:szCs w:val="24"/>
          <w:lang w:eastAsia="lt-LT"/>
          <w14:ligatures w14:val="none"/>
        </w:rPr>
      </w:pPr>
      <w:r w:rsidRPr="00AE2589">
        <w:rPr>
          <w:rFonts w:eastAsia="Times New Roman" w:cs="Times New Roman"/>
          <w:kern w:val="0"/>
          <w:szCs w:val="24"/>
          <w:lang w:eastAsia="lt-LT"/>
          <w14:ligatures w14:val="none"/>
        </w:rPr>
        <w:t>1.</w:t>
      </w:r>
      <w:r w:rsidRPr="00AE2589">
        <w:rPr>
          <w:rFonts w:eastAsia="Times New Roman" w:cs="Times New Roman"/>
          <w:kern w:val="0"/>
          <w:szCs w:val="24"/>
          <w:lang w:eastAsia="lt-LT"/>
          <w14:ligatures w14:val="none"/>
        </w:rPr>
        <w:tab/>
      </w:r>
      <w:r w:rsidR="006800F9">
        <w:rPr>
          <w:rFonts w:eastAsia="Times New Roman" w:cs="Times New Roman"/>
          <w:kern w:val="0"/>
          <w:szCs w:val="24"/>
          <w:lang w:eastAsia="lt-LT"/>
          <w14:ligatures w14:val="none"/>
        </w:rPr>
        <w:t>N</w:t>
      </w:r>
      <w:r w:rsidRPr="006800F9">
        <w:rPr>
          <w:rFonts w:eastAsia="Times New Roman" w:cs="Times New Roman"/>
          <w:kern w:val="0"/>
          <w:szCs w:val="24"/>
          <w:lang w:eastAsia="lt-LT"/>
          <w14:ligatures w14:val="none"/>
        </w:rPr>
        <w:t>ustatyti</w:t>
      </w:r>
      <w:r w:rsidRPr="00AE2589">
        <w:rPr>
          <w:rFonts w:eastAsia="Times New Roman" w:cs="Times New Roman"/>
          <w:kern w:val="0"/>
          <w:szCs w:val="24"/>
          <w:lang w:eastAsia="lt-LT"/>
          <w14:ligatures w14:val="none"/>
        </w:rPr>
        <w:t xml:space="preserve"> mero politinio (asmeninio) pasitikėjimo valstybės tarnautojų pareigybių skaičių – </w:t>
      </w:r>
      <w:r>
        <w:rPr>
          <w:rFonts w:eastAsia="Times New Roman" w:cs="Times New Roman"/>
          <w:kern w:val="0"/>
          <w:szCs w:val="24"/>
          <w:lang w:eastAsia="lt-LT"/>
          <w14:ligatures w14:val="none"/>
        </w:rPr>
        <w:t>7.</w:t>
      </w:r>
      <w:r w:rsidRPr="00AE2589">
        <w:rPr>
          <w:rFonts w:eastAsia="Times New Roman" w:cs="Times New Roman"/>
          <w:kern w:val="0"/>
          <w:szCs w:val="24"/>
          <w:lang w:eastAsia="lt-LT"/>
          <w14:ligatures w14:val="none"/>
        </w:rPr>
        <w:t xml:space="preserve"> </w:t>
      </w:r>
    </w:p>
    <w:p w14:paraId="59596836" w14:textId="272E7871" w:rsidR="00350F05" w:rsidRPr="00703E27" w:rsidRDefault="00AE2589" w:rsidP="002E5729">
      <w:pPr>
        <w:ind w:firstLine="720"/>
        <w:rPr>
          <w:rFonts w:eastAsia="Times New Roman" w:cs="Times New Roman"/>
          <w:kern w:val="0"/>
          <w:szCs w:val="24"/>
          <w:lang w:eastAsia="lt-LT"/>
          <w14:ligatures w14:val="none"/>
        </w:rPr>
      </w:pPr>
      <w:r w:rsidRPr="00AE2589">
        <w:rPr>
          <w:rFonts w:eastAsia="Times New Roman" w:cs="Times New Roman"/>
          <w:kern w:val="0"/>
          <w:szCs w:val="24"/>
          <w:lang w:eastAsia="lt-LT"/>
          <w14:ligatures w14:val="none"/>
        </w:rPr>
        <w:t>2.</w:t>
      </w:r>
      <w:r w:rsidRPr="00AE2589">
        <w:rPr>
          <w:rFonts w:eastAsia="Times New Roman" w:cs="Times New Roman"/>
          <w:kern w:val="0"/>
          <w:szCs w:val="24"/>
          <w:lang w:eastAsia="lt-LT"/>
          <w14:ligatures w14:val="none"/>
        </w:rPr>
        <w:tab/>
      </w:r>
      <w:r w:rsidR="006800F9">
        <w:rPr>
          <w:rFonts w:eastAsia="Times New Roman" w:cs="Times New Roman"/>
          <w:kern w:val="0"/>
          <w:szCs w:val="24"/>
          <w:lang w:eastAsia="lt-LT"/>
          <w14:ligatures w14:val="none"/>
        </w:rPr>
        <w:t>P</w:t>
      </w:r>
      <w:r w:rsidRPr="006800F9">
        <w:rPr>
          <w:rFonts w:eastAsia="Times New Roman" w:cs="Times New Roman"/>
          <w:kern w:val="0"/>
          <w:szCs w:val="24"/>
          <w:lang w:eastAsia="lt-LT"/>
          <w14:ligatures w14:val="none"/>
        </w:rPr>
        <w:t xml:space="preserve">ripažinti </w:t>
      </w:r>
      <w:r w:rsidRPr="00AE2589">
        <w:rPr>
          <w:rFonts w:eastAsia="Times New Roman" w:cs="Times New Roman"/>
          <w:kern w:val="0"/>
          <w:szCs w:val="24"/>
          <w:lang w:eastAsia="lt-LT"/>
          <w14:ligatures w14:val="none"/>
        </w:rPr>
        <w:t xml:space="preserve">netekusiu galios </w:t>
      </w:r>
      <w:r w:rsidR="00350F05" w:rsidRPr="00703E27">
        <w:rPr>
          <w:rFonts w:eastAsia="Times New Roman" w:cs="Times New Roman"/>
          <w:kern w:val="0"/>
          <w:szCs w:val="24"/>
          <w14:ligatures w14:val="none"/>
        </w:rPr>
        <w:t>Anykščių rajono savivaldybės tarybos 20</w:t>
      </w:r>
      <w:r w:rsidR="00350F05">
        <w:rPr>
          <w:rFonts w:eastAsia="Times New Roman" w:cs="Times New Roman"/>
          <w:kern w:val="0"/>
          <w:szCs w:val="24"/>
          <w14:ligatures w14:val="none"/>
        </w:rPr>
        <w:t>23</w:t>
      </w:r>
      <w:r w:rsidR="00350F05" w:rsidRPr="00703E27">
        <w:rPr>
          <w:rFonts w:eastAsia="Times New Roman" w:cs="Times New Roman"/>
          <w:kern w:val="0"/>
          <w:szCs w:val="24"/>
          <w14:ligatures w14:val="none"/>
        </w:rPr>
        <w:t xml:space="preserve"> m. </w:t>
      </w:r>
      <w:r w:rsidR="00350F05">
        <w:rPr>
          <w:rFonts w:eastAsia="Times New Roman" w:cs="Times New Roman"/>
          <w:kern w:val="0"/>
          <w:szCs w:val="24"/>
          <w14:ligatures w14:val="none"/>
        </w:rPr>
        <w:t xml:space="preserve">balandžio </w:t>
      </w:r>
      <w:r w:rsidR="00350F05" w:rsidRPr="00703E27">
        <w:rPr>
          <w:rFonts w:eastAsia="Times New Roman" w:cs="Times New Roman"/>
          <w:kern w:val="0"/>
          <w:szCs w:val="24"/>
          <w14:ligatures w14:val="none"/>
        </w:rPr>
        <w:t>2</w:t>
      </w:r>
      <w:r w:rsidR="00350F05">
        <w:rPr>
          <w:rFonts w:eastAsia="Times New Roman" w:cs="Times New Roman"/>
          <w:kern w:val="0"/>
          <w:szCs w:val="24"/>
          <w14:ligatures w14:val="none"/>
        </w:rPr>
        <w:t>0</w:t>
      </w:r>
      <w:r w:rsidR="00350F05" w:rsidRPr="00703E27">
        <w:rPr>
          <w:rFonts w:eastAsia="Times New Roman" w:cs="Times New Roman"/>
          <w:kern w:val="0"/>
          <w:szCs w:val="24"/>
          <w14:ligatures w14:val="none"/>
        </w:rPr>
        <w:t xml:space="preserve"> d. sprendim</w:t>
      </w:r>
      <w:r w:rsidR="006800F9">
        <w:rPr>
          <w:rFonts w:eastAsia="Times New Roman" w:cs="Times New Roman"/>
          <w:kern w:val="0"/>
          <w:szCs w:val="24"/>
          <w14:ligatures w14:val="none"/>
        </w:rPr>
        <w:t>ą</w:t>
      </w:r>
      <w:r w:rsidR="00350F05" w:rsidRPr="00703E27">
        <w:rPr>
          <w:rFonts w:eastAsia="Times New Roman" w:cs="Times New Roman"/>
          <w:kern w:val="0"/>
          <w:szCs w:val="24"/>
          <w14:ligatures w14:val="none"/>
        </w:rPr>
        <w:t xml:space="preserve"> Nr. 1-TS-</w:t>
      </w:r>
      <w:r w:rsidR="00350F05">
        <w:rPr>
          <w:rFonts w:eastAsia="Times New Roman" w:cs="Times New Roman"/>
          <w:kern w:val="0"/>
          <w:szCs w:val="24"/>
          <w14:ligatures w14:val="none"/>
        </w:rPr>
        <w:t>146</w:t>
      </w:r>
      <w:r w:rsidR="00350F05" w:rsidRPr="00703E27">
        <w:rPr>
          <w:rFonts w:eastAsia="Times New Roman" w:cs="Times New Roman"/>
          <w:kern w:val="0"/>
          <w:szCs w:val="24"/>
          <w14:ligatures w14:val="none"/>
        </w:rPr>
        <w:t xml:space="preserve"> „</w:t>
      </w:r>
      <w:r w:rsidR="00350F05">
        <w:rPr>
          <w:rFonts w:eastAsia="Times New Roman" w:cs="Times New Roman"/>
          <w:kern w:val="0"/>
          <w:szCs w:val="24"/>
          <w:lang w:eastAsia="lt-LT"/>
          <w14:ligatures w14:val="none"/>
        </w:rPr>
        <w:t>D</w:t>
      </w:r>
      <w:r w:rsidR="00350F05" w:rsidRPr="00411230">
        <w:rPr>
          <w:rFonts w:eastAsia="Times New Roman" w:cs="Times New Roman"/>
          <w:kern w:val="0"/>
          <w:szCs w:val="24"/>
          <w:lang w:eastAsia="lt-LT"/>
          <w14:ligatures w14:val="none"/>
        </w:rPr>
        <w:t>ėl mero politinio (asmeninio) pasitikėjimo valstybės tarnautojų</w:t>
      </w:r>
      <w:r w:rsidR="00350F05">
        <w:rPr>
          <w:rFonts w:eastAsia="Times New Roman" w:cs="Times New Roman"/>
          <w:kern w:val="0"/>
          <w:szCs w:val="24"/>
          <w:lang w:eastAsia="lt-LT"/>
          <w14:ligatures w14:val="none"/>
        </w:rPr>
        <w:t xml:space="preserve"> </w:t>
      </w:r>
      <w:r w:rsidR="00350F05" w:rsidRPr="00411230">
        <w:rPr>
          <w:rFonts w:eastAsia="Times New Roman" w:cs="Times New Roman"/>
          <w:kern w:val="0"/>
          <w:szCs w:val="24"/>
          <w:lang w:eastAsia="lt-LT"/>
          <w14:ligatures w14:val="none"/>
        </w:rPr>
        <w:t>pareigybių skaičiaus nustatymo</w:t>
      </w:r>
      <w:r w:rsidR="00350F05" w:rsidRPr="00703E27">
        <w:rPr>
          <w:rFonts w:eastAsia="Times New Roman" w:cs="Times New Roman"/>
          <w:kern w:val="0"/>
          <w:szCs w:val="24"/>
          <w14:ligatures w14:val="none"/>
        </w:rPr>
        <w:t>“</w:t>
      </w:r>
      <w:r w:rsidR="00350F05">
        <w:rPr>
          <w:rFonts w:eastAsia="Times New Roman" w:cs="Times New Roman"/>
          <w:kern w:val="0"/>
          <w:szCs w:val="24"/>
          <w14:ligatures w14:val="none"/>
        </w:rPr>
        <w:t xml:space="preserve"> </w:t>
      </w:r>
      <w:r w:rsidRPr="00AE2589">
        <w:rPr>
          <w:rFonts w:eastAsia="Times New Roman" w:cs="Times New Roman"/>
          <w:kern w:val="0"/>
          <w:szCs w:val="24"/>
          <w14:ligatures w14:val="none"/>
        </w:rPr>
        <w:t>su visais pakeitimais ir papildymais</w:t>
      </w:r>
      <w:r>
        <w:rPr>
          <w:rFonts w:eastAsia="Times New Roman" w:cs="Times New Roman"/>
          <w:kern w:val="0"/>
          <w:szCs w:val="24"/>
          <w14:ligatures w14:val="none"/>
        </w:rPr>
        <w:t>.</w:t>
      </w:r>
    </w:p>
    <w:p w14:paraId="55FFB303" w14:textId="77777777" w:rsidR="00350F05" w:rsidRPr="00703E27" w:rsidRDefault="00350F05" w:rsidP="002E5729">
      <w:pPr>
        <w:tabs>
          <w:tab w:val="left" w:pos="1134"/>
        </w:tabs>
        <w:ind w:firstLine="720"/>
        <w:rPr>
          <w:rFonts w:eastAsia="Times New Roman" w:cs="Times New Roman"/>
          <w:bCs/>
          <w:kern w:val="0"/>
          <w:szCs w:val="20"/>
          <w14:ligatures w14:val="none"/>
        </w:rPr>
      </w:pPr>
      <w:r w:rsidRPr="00703E27">
        <w:rPr>
          <w:rFonts w:eastAsia="Times New Roman" w:cs="Times New Roman"/>
          <w:kern w:val="0"/>
          <w:szCs w:val="24"/>
          <w14:ligatures w14:val="none"/>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4D835A4C" w14:textId="77777777" w:rsidR="00350F05" w:rsidRPr="00703E27" w:rsidRDefault="00350F05" w:rsidP="006800F9">
      <w:pPr>
        <w:tabs>
          <w:tab w:val="right" w:pos="9638"/>
        </w:tabs>
        <w:spacing w:line="240" w:lineRule="auto"/>
        <w:ind w:right="-142" w:firstLine="0"/>
        <w:jc w:val="left"/>
        <w:rPr>
          <w:rFonts w:eastAsia="Times New Roman" w:cs="Times New Roman"/>
          <w:kern w:val="0"/>
          <w:szCs w:val="24"/>
          <w:lang w:eastAsia="lt-LT"/>
          <w14:ligatures w14:val="none"/>
        </w:rPr>
      </w:pPr>
    </w:p>
    <w:p w14:paraId="432BF824" w14:textId="77777777" w:rsidR="00350F05" w:rsidRPr="00703E27" w:rsidRDefault="00350F05" w:rsidP="006800F9">
      <w:pPr>
        <w:tabs>
          <w:tab w:val="right" w:pos="9638"/>
        </w:tabs>
        <w:spacing w:line="240" w:lineRule="auto"/>
        <w:ind w:right="-142" w:firstLine="0"/>
        <w:jc w:val="left"/>
        <w:rPr>
          <w:rFonts w:eastAsia="Times New Roman" w:cs="Times New Roman"/>
          <w:kern w:val="0"/>
          <w:szCs w:val="24"/>
          <w:lang w:eastAsia="lt-LT"/>
          <w14:ligatures w14:val="none"/>
        </w:rPr>
      </w:pPr>
    </w:p>
    <w:p w14:paraId="08DB5173" w14:textId="77777777" w:rsidR="00350F05" w:rsidRDefault="00350F05" w:rsidP="006800F9">
      <w:pPr>
        <w:tabs>
          <w:tab w:val="right" w:pos="9638"/>
        </w:tabs>
        <w:spacing w:line="240" w:lineRule="auto"/>
        <w:ind w:right="-142" w:firstLine="0"/>
        <w:jc w:val="left"/>
        <w:rPr>
          <w:rFonts w:eastAsia="Times New Roman" w:cs="Times New Roman"/>
          <w:kern w:val="0"/>
          <w:szCs w:val="24"/>
          <w:lang w:eastAsia="lt-LT"/>
          <w14:ligatures w14:val="none"/>
        </w:rPr>
      </w:pPr>
    </w:p>
    <w:p w14:paraId="60D0707B" w14:textId="40520620" w:rsidR="00350F05" w:rsidRDefault="00350F05" w:rsidP="0096756C">
      <w:pPr>
        <w:tabs>
          <w:tab w:val="left" w:pos="8080"/>
          <w:tab w:val="right" w:pos="9638"/>
        </w:tabs>
        <w:spacing w:line="240" w:lineRule="auto"/>
        <w:ind w:right="-142" w:firstLine="0"/>
        <w:jc w:val="left"/>
        <w:rPr>
          <w:rFonts w:eastAsia="Times New Roman" w:cs="Times New Roman"/>
          <w:kern w:val="0"/>
          <w:szCs w:val="24"/>
          <w:lang w:eastAsia="lt-LT"/>
          <w14:ligatures w14:val="none"/>
        </w:rPr>
      </w:pPr>
      <w:r w:rsidRPr="00703E27">
        <w:rPr>
          <w:rFonts w:eastAsia="Times New Roman" w:cs="Times New Roman"/>
          <w:kern w:val="0"/>
          <w:szCs w:val="24"/>
          <w:lang w:eastAsia="lt-LT"/>
          <w14:ligatures w14:val="none"/>
        </w:rPr>
        <w:t>Meras</w:t>
      </w:r>
      <w:r w:rsidRPr="00703E27">
        <w:rPr>
          <w:rFonts w:eastAsia="Times New Roman" w:cs="Times New Roman"/>
          <w:kern w:val="0"/>
          <w:szCs w:val="24"/>
          <w:lang w:eastAsia="lt-LT"/>
          <w14:ligatures w14:val="none"/>
        </w:rPr>
        <w:tab/>
      </w:r>
      <w:r w:rsidR="0096756C">
        <w:rPr>
          <w:rFonts w:eastAsia="Times New Roman" w:cs="Times New Roman"/>
          <w:kern w:val="0"/>
          <w:szCs w:val="24"/>
          <w:lang w:eastAsia="lt-LT"/>
          <w14:ligatures w14:val="none"/>
        </w:rPr>
        <w:t xml:space="preserve"> </w:t>
      </w:r>
      <w:r>
        <w:rPr>
          <w:rFonts w:eastAsia="Times New Roman" w:cs="Times New Roman"/>
          <w:kern w:val="0"/>
          <w:szCs w:val="24"/>
          <w:lang w:eastAsia="lt-LT"/>
          <w14:ligatures w14:val="none"/>
        </w:rPr>
        <w:t>Kęstutis Tubis</w:t>
      </w:r>
    </w:p>
    <w:bookmarkEnd w:id="2"/>
    <w:p w14:paraId="3778185E" w14:textId="25C1DDA8" w:rsidR="002E5729" w:rsidRDefault="002E5729">
      <w:pPr>
        <w:rPr>
          <w:rFonts w:eastAsia="Times New Roman" w:cs="Times New Roman"/>
          <w:kern w:val="0"/>
          <w:szCs w:val="24"/>
          <w:lang w:eastAsia="lt-LT"/>
          <w14:ligatures w14:val="none"/>
        </w:rPr>
      </w:pPr>
      <w:r>
        <w:rPr>
          <w:rFonts w:eastAsia="Times New Roman" w:cs="Times New Roman"/>
          <w:kern w:val="0"/>
          <w:szCs w:val="24"/>
          <w:lang w:eastAsia="lt-LT"/>
          <w14:ligatures w14:val="none"/>
        </w:rPr>
        <w:br w:type="page"/>
      </w:r>
    </w:p>
    <w:p w14:paraId="4B882EFA" w14:textId="3DE3996C" w:rsidR="00350F05" w:rsidRPr="00703E27" w:rsidRDefault="00350F05" w:rsidP="00557788">
      <w:pPr>
        <w:spacing w:line="240" w:lineRule="auto"/>
        <w:ind w:firstLine="0"/>
        <w:jc w:val="center"/>
        <w:rPr>
          <w:rFonts w:eastAsia="Times New Roman" w:cs="Times New Roman"/>
          <w:b/>
          <w:kern w:val="0"/>
          <w:szCs w:val="24"/>
          <w:lang w:eastAsia="lt-LT"/>
          <w14:ligatures w14:val="none"/>
        </w:rPr>
      </w:pPr>
      <w:r w:rsidRPr="00703E27">
        <w:rPr>
          <w:rFonts w:eastAsia="Times New Roman" w:cs="Times New Roman"/>
          <w:b/>
          <w:kern w:val="0"/>
          <w:szCs w:val="24"/>
          <w:lang w:eastAsia="lt-LT"/>
          <w14:ligatures w14:val="none"/>
        </w:rPr>
        <w:lastRenderedPageBreak/>
        <w:t>SAVIVALDYBĖS TARYBOS SPRENDIMO „</w:t>
      </w:r>
      <w:r w:rsidR="00557788" w:rsidRPr="00557788">
        <w:rPr>
          <w:rFonts w:eastAsia="Times New Roman" w:cs="Times New Roman"/>
          <w:b/>
          <w:bCs/>
          <w:kern w:val="0"/>
          <w:szCs w:val="24"/>
          <w14:ligatures w14:val="none"/>
        </w:rPr>
        <w:t>DĖL MERO POLITINIO (ASMENINIO) PASITIKĖJIMO VALSTYBĖS TARNAUTOJŲ PAREIGYBIŲ SKAIČIAUS NUSTATYMO</w:t>
      </w:r>
      <w:r w:rsidRPr="00703E27">
        <w:rPr>
          <w:rFonts w:eastAsia="Times New Roman" w:cs="Times New Roman"/>
          <w:b/>
          <w:kern w:val="0"/>
          <w:szCs w:val="24"/>
          <w:lang w:eastAsia="lt-LT"/>
          <w14:ligatures w14:val="none"/>
        </w:rPr>
        <w:t>“</w:t>
      </w:r>
      <w:r w:rsidR="00557788">
        <w:rPr>
          <w:rFonts w:eastAsia="Times New Roman" w:cs="Times New Roman"/>
          <w:b/>
          <w:kern w:val="0"/>
          <w:szCs w:val="24"/>
          <w:lang w:eastAsia="lt-LT"/>
          <w14:ligatures w14:val="none"/>
        </w:rPr>
        <w:t xml:space="preserve"> </w:t>
      </w:r>
      <w:r w:rsidRPr="00703E27">
        <w:rPr>
          <w:rFonts w:eastAsia="Times New Roman" w:cs="Times New Roman"/>
          <w:b/>
          <w:kern w:val="0"/>
          <w:szCs w:val="24"/>
          <w:lang w:eastAsia="lt-LT"/>
          <w14:ligatures w14:val="none"/>
        </w:rPr>
        <w:t>PROJEKTO</w:t>
      </w:r>
      <w:r w:rsidR="00557788">
        <w:rPr>
          <w:rFonts w:eastAsia="Times New Roman" w:cs="Times New Roman"/>
          <w:b/>
          <w:kern w:val="0"/>
          <w:szCs w:val="24"/>
          <w:lang w:eastAsia="lt-LT"/>
          <w14:ligatures w14:val="none"/>
        </w:rPr>
        <w:t xml:space="preserve"> </w:t>
      </w:r>
      <w:r w:rsidRPr="00703E27">
        <w:rPr>
          <w:rFonts w:eastAsia="Times New Roman" w:cs="Times New Roman"/>
          <w:b/>
          <w:kern w:val="0"/>
          <w:szCs w:val="24"/>
          <w:lang w:eastAsia="lt-LT"/>
          <w14:ligatures w14:val="none"/>
        </w:rPr>
        <w:t>AIŠKINAMASIS RAŠTAS</w:t>
      </w:r>
    </w:p>
    <w:p w14:paraId="427EFEDE" w14:textId="77777777" w:rsidR="00350F05" w:rsidRPr="00703E27" w:rsidRDefault="00350F05" w:rsidP="00557788">
      <w:pPr>
        <w:tabs>
          <w:tab w:val="left" w:pos="567"/>
          <w:tab w:val="left" w:pos="851"/>
          <w:tab w:val="left" w:pos="993"/>
        </w:tabs>
        <w:spacing w:line="240" w:lineRule="auto"/>
        <w:ind w:firstLine="720"/>
        <w:jc w:val="center"/>
        <w:rPr>
          <w:rFonts w:eastAsia="Times New Roman" w:cs="Times New Roman"/>
          <w:b/>
          <w:kern w:val="0"/>
          <w:szCs w:val="24"/>
          <w:lang w:eastAsia="lt-LT"/>
          <w14:ligatures w14:val="none"/>
        </w:rPr>
      </w:pPr>
    </w:p>
    <w:p w14:paraId="1D046085" w14:textId="77777777" w:rsidR="00350F05" w:rsidRPr="00703E27" w:rsidRDefault="00350F05" w:rsidP="00350F05">
      <w:pPr>
        <w:tabs>
          <w:tab w:val="left" w:pos="993"/>
        </w:tabs>
        <w:spacing w:line="240" w:lineRule="auto"/>
        <w:ind w:firstLine="720"/>
        <w:rPr>
          <w:rFonts w:eastAsia="Times New Roman" w:cs="Times New Roman"/>
          <w:b/>
          <w:kern w:val="0"/>
          <w:szCs w:val="24"/>
          <w:lang w:eastAsia="lt-LT"/>
          <w14:ligatures w14:val="none"/>
        </w:rPr>
      </w:pPr>
      <w:bookmarkStart w:id="3" w:name="_Hlk158368193"/>
      <w:r w:rsidRPr="00703E27">
        <w:rPr>
          <w:rFonts w:eastAsia="Calibri" w:cs="Times New Roman"/>
          <w:b/>
          <w:kern w:val="0"/>
          <w:szCs w:val="24"/>
          <w:lang w:eastAsia="lt-LT"/>
          <w14:ligatures w14:val="none"/>
        </w:rPr>
        <w:t>1.</w:t>
      </w:r>
      <w:bookmarkEnd w:id="3"/>
      <w:r w:rsidRPr="00703E27">
        <w:rPr>
          <w:rFonts w:eastAsia="Calibri" w:cs="Times New Roman"/>
          <w:b/>
          <w:kern w:val="0"/>
          <w:szCs w:val="24"/>
          <w:lang w:eastAsia="lt-LT"/>
          <w14:ligatures w14:val="none"/>
        </w:rPr>
        <w:tab/>
      </w:r>
      <w:r w:rsidRPr="00703E27">
        <w:rPr>
          <w:rFonts w:eastAsia="Times New Roman" w:cs="Times New Roman"/>
          <w:b/>
          <w:kern w:val="0"/>
          <w:szCs w:val="24"/>
          <w:lang w:eastAsia="lt-LT"/>
          <w14:ligatures w14:val="none"/>
        </w:rPr>
        <w:t>Sprendimo projekto tikslai ir uždaviniai</w:t>
      </w:r>
    </w:p>
    <w:p w14:paraId="4BF787F0" w14:textId="77777777" w:rsidR="00350F05" w:rsidRPr="00703E27" w:rsidRDefault="00350F05" w:rsidP="00350F05">
      <w:pPr>
        <w:spacing w:line="240" w:lineRule="auto"/>
        <w:ind w:firstLine="0"/>
        <w:rPr>
          <w:rFonts w:eastAsia="Times New Roman" w:cs="Times New Roman"/>
          <w:kern w:val="0"/>
          <w:szCs w:val="24"/>
          <w14:ligatures w14:val="none"/>
        </w:rPr>
      </w:pPr>
    </w:p>
    <w:p w14:paraId="461FB2AE" w14:textId="05F4B33C" w:rsidR="00400873" w:rsidRDefault="00F536F3" w:rsidP="00350F05">
      <w:pPr>
        <w:spacing w:line="240" w:lineRule="auto"/>
        <w:rPr>
          <w:rFonts w:eastAsia="Times New Roman" w:cs="Times New Roman"/>
          <w:color w:val="000000" w:themeColor="text1"/>
          <w:kern w:val="0"/>
          <w:szCs w:val="24"/>
          <w:lang w:eastAsia="lt-LT"/>
          <w14:ligatures w14:val="none"/>
        </w:rPr>
      </w:pPr>
      <w:r w:rsidRPr="00F536F3">
        <w:rPr>
          <w:rFonts w:eastAsia="Times New Roman" w:cs="Times New Roman"/>
          <w:kern w:val="0"/>
          <w:szCs w:val="24"/>
          <w14:ligatures w14:val="none"/>
        </w:rPr>
        <w:t>Atsižvelgiant į Lietuvos Respublikos vietos savivaldos įstatymo</w:t>
      </w:r>
      <w:r w:rsidR="001712F5">
        <w:rPr>
          <w:rFonts w:eastAsia="Times New Roman" w:cs="Times New Roman"/>
          <w:kern w:val="0"/>
          <w:szCs w:val="24"/>
          <w14:ligatures w14:val="none"/>
        </w:rPr>
        <w:t xml:space="preserve"> (</w:t>
      </w:r>
      <w:r w:rsidR="001712F5" w:rsidRPr="001712F5">
        <w:rPr>
          <w:rFonts w:eastAsia="Times New Roman" w:cs="Times New Roman"/>
          <w:kern w:val="0"/>
          <w:szCs w:val="24"/>
          <w14:ligatures w14:val="none"/>
        </w:rPr>
        <w:t xml:space="preserve">toliau – </w:t>
      </w:r>
      <w:r w:rsidR="001712F5">
        <w:rPr>
          <w:rFonts w:eastAsia="Times New Roman" w:cs="Times New Roman"/>
          <w:kern w:val="0"/>
          <w:szCs w:val="24"/>
          <w14:ligatures w14:val="none"/>
        </w:rPr>
        <w:t>Vietos savivaldos įstatymas</w:t>
      </w:r>
      <w:r w:rsidR="001712F5" w:rsidRPr="001712F5">
        <w:rPr>
          <w:rFonts w:eastAsia="Times New Roman" w:cs="Times New Roman"/>
          <w:kern w:val="0"/>
          <w:szCs w:val="24"/>
          <w14:ligatures w14:val="none"/>
        </w:rPr>
        <w:t>)</w:t>
      </w:r>
      <w:r w:rsidRPr="00F536F3">
        <w:rPr>
          <w:rFonts w:eastAsia="Times New Roman" w:cs="Times New Roman"/>
          <w:kern w:val="0"/>
          <w:szCs w:val="24"/>
          <w14:ligatures w14:val="none"/>
        </w:rPr>
        <w:t xml:space="preserve"> </w:t>
      </w:r>
      <w:r w:rsidR="001142CB">
        <w:rPr>
          <w:rFonts w:eastAsia="Times New Roman" w:cs="Times New Roman"/>
          <w:kern w:val="0"/>
          <w:szCs w:val="24"/>
          <w14:ligatures w14:val="none"/>
        </w:rPr>
        <w:t xml:space="preserve">merui </w:t>
      </w:r>
      <w:r w:rsidRPr="00F536F3">
        <w:rPr>
          <w:rFonts w:eastAsia="Times New Roman" w:cs="Times New Roman"/>
          <w:kern w:val="0"/>
          <w:szCs w:val="24"/>
          <w14:ligatures w14:val="none"/>
        </w:rPr>
        <w:t xml:space="preserve">nustatytą atsakomybę už visos Savivaldybės veiklą bei siekiant padėti merui vykdyti </w:t>
      </w:r>
      <w:r w:rsidR="001712F5">
        <w:rPr>
          <w:rFonts w:eastAsia="Times New Roman" w:cs="Times New Roman"/>
          <w:kern w:val="0"/>
          <w:szCs w:val="24"/>
          <w14:ligatures w14:val="none"/>
        </w:rPr>
        <w:t>V</w:t>
      </w:r>
      <w:r w:rsidRPr="00F536F3">
        <w:rPr>
          <w:rFonts w:eastAsia="Times New Roman" w:cs="Times New Roman"/>
          <w:kern w:val="0"/>
          <w:szCs w:val="24"/>
          <w14:ligatures w14:val="none"/>
        </w:rPr>
        <w:t>ietos savivaldos įstatymo ir Anykščių rajono savivaldybės</w:t>
      </w:r>
      <w:r w:rsidR="00444B85">
        <w:rPr>
          <w:rFonts w:eastAsia="Times New Roman" w:cs="Times New Roman"/>
          <w:kern w:val="0"/>
          <w:szCs w:val="24"/>
          <w14:ligatures w14:val="none"/>
        </w:rPr>
        <w:t xml:space="preserve"> </w:t>
      </w:r>
      <w:r w:rsidRPr="00F536F3">
        <w:rPr>
          <w:rFonts w:eastAsia="Times New Roman" w:cs="Times New Roman"/>
          <w:kern w:val="0"/>
          <w:szCs w:val="24"/>
          <w14:ligatures w14:val="none"/>
        </w:rPr>
        <w:t>tarybos veiklos reglamento suteiktus įgaliojimus ir priskirtas funkcijas, šiuo</w:t>
      </w:r>
      <w:r>
        <w:rPr>
          <w:rFonts w:eastAsia="Times New Roman" w:cs="Times New Roman"/>
          <w:kern w:val="0"/>
          <w:szCs w:val="24"/>
          <w14:ligatures w14:val="none"/>
        </w:rPr>
        <w:t xml:space="preserve"> </w:t>
      </w:r>
      <w:r w:rsidR="00350F05">
        <w:rPr>
          <w:rFonts w:eastAsia="Times New Roman" w:cs="Times New Roman"/>
          <w:color w:val="000000" w:themeColor="text1"/>
          <w:kern w:val="0"/>
          <w:szCs w:val="24"/>
          <w:lang w:eastAsia="lt-LT"/>
          <w14:ligatures w14:val="none"/>
        </w:rPr>
        <w:t xml:space="preserve">Tarybos sprendimu </w:t>
      </w:r>
      <w:r w:rsidR="00350F05" w:rsidRPr="005F60A1">
        <w:rPr>
          <w:rFonts w:eastAsia="Times New Roman" w:cs="Times New Roman"/>
          <w:color w:val="000000" w:themeColor="text1"/>
          <w:kern w:val="0"/>
          <w:szCs w:val="24"/>
          <w:lang w:eastAsia="lt-LT"/>
          <w14:ligatures w14:val="none"/>
        </w:rPr>
        <w:t>siūloma</w:t>
      </w:r>
      <w:r w:rsidR="00E93924">
        <w:rPr>
          <w:rFonts w:eastAsia="Times New Roman" w:cs="Times New Roman"/>
          <w:color w:val="000000" w:themeColor="text1"/>
          <w:kern w:val="0"/>
          <w:szCs w:val="24"/>
          <w:lang w:eastAsia="lt-LT"/>
          <w14:ligatures w14:val="none"/>
        </w:rPr>
        <w:t xml:space="preserve"> </w:t>
      </w:r>
      <w:r w:rsidR="008212B3">
        <w:rPr>
          <w:rFonts w:eastAsia="Times New Roman" w:cs="Times New Roman"/>
          <w:color w:val="000000" w:themeColor="text1"/>
          <w:kern w:val="0"/>
          <w:szCs w:val="24"/>
          <w:lang w:eastAsia="lt-LT"/>
          <w14:ligatures w14:val="none"/>
        </w:rPr>
        <w:t>p</w:t>
      </w:r>
      <w:r w:rsidR="008212B3" w:rsidRPr="005F60A1">
        <w:rPr>
          <w:rFonts w:eastAsia="Times New Roman" w:cs="Times New Roman"/>
          <w:color w:val="000000" w:themeColor="text1"/>
          <w:kern w:val="0"/>
          <w:szCs w:val="24"/>
          <w:lang w:eastAsia="lt-LT"/>
          <w14:ligatures w14:val="none"/>
        </w:rPr>
        <w:t xml:space="preserve">atvirtinti Anykščių rajono savivaldybės mero politinio (asmeninio) pasitikėjimo valstybės tarnautojų pareigybių  skaičių – </w:t>
      </w:r>
      <w:r w:rsidR="008212B3" w:rsidRPr="00AD1586">
        <w:rPr>
          <w:rFonts w:eastAsia="Times New Roman" w:cs="Times New Roman"/>
          <w:kern w:val="0"/>
          <w:szCs w:val="24"/>
          <w:lang w:eastAsia="lt-LT"/>
          <w14:ligatures w14:val="none"/>
        </w:rPr>
        <w:t xml:space="preserve">7 bei </w:t>
      </w:r>
      <w:r w:rsidR="0020019F">
        <w:rPr>
          <w:rFonts w:eastAsia="Times New Roman" w:cs="Times New Roman"/>
          <w:color w:val="000000" w:themeColor="text1"/>
          <w:kern w:val="0"/>
          <w:szCs w:val="24"/>
          <w:lang w:eastAsia="lt-LT"/>
          <w14:ligatures w14:val="none"/>
        </w:rPr>
        <w:t>pripažinti netekusiu galios</w:t>
      </w:r>
      <w:r w:rsidR="00E93924">
        <w:rPr>
          <w:rFonts w:eastAsia="Times New Roman" w:cs="Times New Roman"/>
          <w:color w:val="000000" w:themeColor="text1"/>
          <w:kern w:val="0"/>
          <w:szCs w:val="24"/>
          <w:lang w:eastAsia="lt-LT"/>
          <w14:ligatures w14:val="none"/>
        </w:rPr>
        <w:t xml:space="preserve"> </w:t>
      </w:r>
      <w:r w:rsidR="00100BA3">
        <w:rPr>
          <w:rFonts w:eastAsia="Times New Roman" w:cs="Times New Roman"/>
          <w:color w:val="000000" w:themeColor="text1"/>
          <w:kern w:val="0"/>
          <w:szCs w:val="24"/>
          <w:lang w:eastAsia="lt-LT"/>
          <w14:ligatures w14:val="none"/>
        </w:rPr>
        <w:t xml:space="preserve">Anykščių rajono savivaldybės tarybos </w:t>
      </w:r>
      <w:r w:rsidR="00E93924" w:rsidRPr="00E93924">
        <w:rPr>
          <w:rFonts w:eastAsia="Times New Roman" w:cs="Times New Roman"/>
          <w:color w:val="000000" w:themeColor="text1"/>
          <w:kern w:val="0"/>
          <w:szCs w:val="24"/>
          <w:lang w:eastAsia="lt-LT"/>
          <w14:ligatures w14:val="none"/>
        </w:rPr>
        <w:t xml:space="preserve">2023 </w:t>
      </w:r>
      <w:r w:rsidR="00100BA3">
        <w:rPr>
          <w:rFonts w:eastAsia="Times New Roman" w:cs="Times New Roman"/>
          <w:color w:val="000000" w:themeColor="text1"/>
          <w:kern w:val="0"/>
          <w:szCs w:val="24"/>
          <w:lang w:eastAsia="lt-LT"/>
          <w14:ligatures w14:val="none"/>
        </w:rPr>
        <w:t>m. balandžio</w:t>
      </w:r>
      <w:r w:rsidR="00E93924" w:rsidRPr="00E93924">
        <w:rPr>
          <w:rFonts w:eastAsia="Times New Roman" w:cs="Times New Roman"/>
          <w:color w:val="000000" w:themeColor="text1"/>
          <w:kern w:val="0"/>
          <w:szCs w:val="24"/>
          <w:lang w:eastAsia="lt-LT"/>
          <w14:ligatures w14:val="none"/>
        </w:rPr>
        <w:t xml:space="preserve"> 20 </w:t>
      </w:r>
      <w:r w:rsidR="00100BA3">
        <w:rPr>
          <w:rFonts w:eastAsia="Times New Roman" w:cs="Times New Roman"/>
          <w:color w:val="000000" w:themeColor="text1"/>
          <w:kern w:val="0"/>
          <w:szCs w:val="24"/>
          <w:lang w:eastAsia="lt-LT"/>
          <w14:ligatures w14:val="none"/>
        </w:rPr>
        <w:t>d</w:t>
      </w:r>
      <w:r w:rsidR="00E93924" w:rsidRPr="00E93924">
        <w:rPr>
          <w:rFonts w:eastAsia="Times New Roman" w:cs="Times New Roman"/>
          <w:color w:val="000000" w:themeColor="text1"/>
          <w:kern w:val="0"/>
          <w:szCs w:val="24"/>
          <w:lang w:eastAsia="lt-LT"/>
          <w14:ligatures w14:val="none"/>
        </w:rPr>
        <w:t xml:space="preserve">. </w:t>
      </w:r>
      <w:r w:rsidR="00100BA3">
        <w:rPr>
          <w:rFonts w:eastAsia="Times New Roman" w:cs="Times New Roman"/>
          <w:color w:val="000000" w:themeColor="text1"/>
          <w:kern w:val="0"/>
          <w:szCs w:val="24"/>
          <w:lang w:eastAsia="lt-LT"/>
          <w14:ligatures w14:val="none"/>
        </w:rPr>
        <w:t>sprendim</w:t>
      </w:r>
      <w:r w:rsidR="0020019F">
        <w:rPr>
          <w:rFonts w:eastAsia="Times New Roman" w:cs="Times New Roman"/>
          <w:color w:val="000000" w:themeColor="text1"/>
          <w:kern w:val="0"/>
          <w:szCs w:val="24"/>
          <w:lang w:eastAsia="lt-LT"/>
          <w14:ligatures w14:val="none"/>
        </w:rPr>
        <w:t>ą</w:t>
      </w:r>
      <w:r w:rsidR="00100BA3">
        <w:rPr>
          <w:rFonts w:eastAsia="Times New Roman" w:cs="Times New Roman"/>
          <w:color w:val="000000" w:themeColor="text1"/>
          <w:kern w:val="0"/>
          <w:szCs w:val="24"/>
          <w:lang w:eastAsia="lt-LT"/>
          <w14:ligatures w14:val="none"/>
        </w:rPr>
        <w:t xml:space="preserve"> </w:t>
      </w:r>
      <w:r w:rsidR="00E93924" w:rsidRPr="00E93924">
        <w:rPr>
          <w:rFonts w:eastAsia="Times New Roman" w:cs="Times New Roman"/>
          <w:color w:val="000000" w:themeColor="text1"/>
          <w:kern w:val="0"/>
          <w:szCs w:val="24"/>
          <w:lang w:eastAsia="lt-LT"/>
          <w14:ligatures w14:val="none"/>
        </w:rPr>
        <w:t>NR. 1-TS-146</w:t>
      </w:r>
      <w:r w:rsidR="00100BA3">
        <w:rPr>
          <w:rFonts w:eastAsia="Times New Roman" w:cs="Times New Roman"/>
          <w:color w:val="000000" w:themeColor="text1"/>
          <w:kern w:val="0"/>
          <w:szCs w:val="24"/>
          <w:lang w:eastAsia="lt-LT"/>
          <w14:ligatures w14:val="none"/>
        </w:rPr>
        <w:t xml:space="preserve"> </w:t>
      </w:r>
      <w:r w:rsidR="00100BA3" w:rsidRPr="00100BA3">
        <w:rPr>
          <w:rFonts w:eastAsia="Times New Roman" w:cs="Times New Roman"/>
          <w:color w:val="000000" w:themeColor="text1"/>
          <w:kern w:val="0"/>
          <w:szCs w:val="24"/>
          <w:lang w:eastAsia="lt-LT"/>
          <w14:ligatures w14:val="none"/>
        </w:rPr>
        <w:t>„</w:t>
      </w:r>
      <w:r w:rsidR="00100BA3">
        <w:rPr>
          <w:rFonts w:eastAsia="Times New Roman" w:cs="Times New Roman"/>
          <w:color w:val="000000" w:themeColor="text1"/>
          <w:kern w:val="0"/>
          <w:szCs w:val="24"/>
          <w:lang w:eastAsia="lt-LT"/>
          <w14:ligatures w14:val="none"/>
        </w:rPr>
        <w:t>D</w:t>
      </w:r>
      <w:r w:rsidR="00100BA3" w:rsidRPr="00100BA3">
        <w:rPr>
          <w:rFonts w:eastAsia="Times New Roman" w:cs="Times New Roman"/>
          <w:color w:val="000000" w:themeColor="text1"/>
          <w:kern w:val="0"/>
          <w:szCs w:val="24"/>
          <w:lang w:eastAsia="lt-LT"/>
          <w14:ligatures w14:val="none"/>
        </w:rPr>
        <w:t>ėl mero politinio (asmeninio)</w:t>
      </w:r>
      <w:r w:rsidR="00100BA3">
        <w:rPr>
          <w:rFonts w:eastAsia="Times New Roman" w:cs="Times New Roman"/>
          <w:color w:val="000000" w:themeColor="text1"/>
          <w:kern w:val="0"/>
          <w:szCs w:val="24"/>
          <w:lang w:eastAsia="lt-LT"/>
          <w14:ligatures w14:val="none"/>
        </w:rPr>
        <w:t xml:space="preserve"> </w:t>
      </w:r>
      <w:r w:rsidR="00100BA3" w:rsidRPr="00100BA3">
        <w:rPr>
          <w:rFonts w:eastAsia="Times New Roman" w:cs="Times New Roman"/>
          <w:color w:val="000000" w:themeColor="text1"/>
          <w:kern w:val="0"/>
          <w:szCs w:val="24"/>
          <w:lang w:eastAsia="lt-LT"/>
          <w14:ligatures w14:val="none"/>
        </w:rPr>
        <w:t>pasitikėjimo valstybės tarnautojų</w:t>
      </w:r>
      <w:r w:rsidR="00100BA3">
        <w:rPr>
          <w:rFonts w:eastAsia="Times New Roman" w:cs="Times New Roman"/>
          <w:color w:val="000000" w:themeColor="text1"/>
          <w:kern w:val="0"/>
          <w:szCs w:val="24"/>
          <w:lang w:eastAsia="lt-LT"/>
          <w14:ligatures w14:val="none"/>
        </w:rPr>
        <w:t xml:space="preserve"> </w:t>
      </w:r>
      <w:r w:rsidR="00100BA3" w:rsidRPr="00100BA3">
        <w:rPr>
          <w:rFonts w:eastAsia="Times New Roman" w:cs="Times New Roman"/>
          <w:color w:val="000000" w:themeColor="text1"/>
          <w:kern w:val="0"/>
          <w:szCs w:val="24"/>
          <w:lang w:eastAsia="lt-LT"/>
          <w14:ligatures w14:val="none"/>
        </w:rPr>
        <w:t xml:space="preserve">pareigybių skaičiaus nustatymo“ </w:t>
      </w:r>
      <w:r w:rsidR="006A60AD" w:rsidRPr="00400873">
        <w:rPr>
          <w:rFonts w:eastAsia="Times New Roman" w:cs="Times New Roman"/>
          <w:color w:val="000000" w:themeColor="text1"/>
          <w:kern w:val="0"/>
          <w:szCs w:val="24"/>
          <w:lang w:eastAsia="lt-LT"/>
          <w14:ligatures w14:val="none"/>
        </w:rPr>
        <w:t>su visais</w:t>
      </w:r>
      <w:r w:rsidR="0020019F">
        <w:rPr>
          <w:rFonts w:eastAsia="Times New Roman" w:cs="Times New Roman"/>
          <w:color w:val="000000" w:themeColor="text1"/>
          <w:kern w:val="0"/>
          <w:szCs w:val="24"/>
          <w:lang w:eastAsia="lt-LT"/>
          <w14:ligatures w14:val="none"/>
        </w:rPr>
        <w:t xml:space="preserve"> jo</w:t>
      </w:r>
      <w:r w:rsidR="006A60AD" w:rsidRPr="00400873">
        <w:rPr>
          <w:rFonts w:eastAsia="Times New Roman" w:cs="Times New Roman"/>
          <w:color w:val="000000" w:themeColor="text1"/>
          <w:kern w:val="0"/>
          <w:szCs w:val="24"/>
          <w:lang w:eastAsia="lt-LT"/>
          <w14:ligatures w14:val="none"/>
        </w:rPr>
        <w:t xml:space="preserve"> pakeitimais</w:t>
      </w:r>
      <w:r w:rsidR="008212B3">
        <w:rPr>
          <w:rFonts w:eastAsia="Times New Roman" w:cs="Times New Roman"/>
          <w:color w:val="000000" w:themeColor="text1"/>
          <w:kern w:val="0"/>
          <w:szCs w:val="24"/>
          <w:lang w:eastAsia="lt-LT"/>
          <w14:ligatures w14:val="none"/>
        </w:rPr>
        <w:t>.</w:t>
      </w:r>
    </w:p>
    <w:p w14:paraId="17A29266" w14:textId="1BF49EDA" w:rsidR="00444B85" w:rsidRDefault="00E76F33" w:rsidP="00444B85">
      <w:pPr>
        <w:spacing w:line="240" w:lineRule="auto"/>
        <w:rPr>
          <w:rFonts w:eastAsia="Times New Roman" w:cs="Times New Roman"/>
          <w:color w:val="000000" w:themeColor="text1"/>
          <w:kern w:val="0"/>
          <w:szCs w:val="24"/>
          <w:lang w:eastAsia="lt-LT"/>
          <w14:ligatures w14:val="none"/>
        </w:rPr>
      </w:pPr>
      <w:r>
        <w:rPr>
          <w:rFonts w:eastAsia="Times New Roman" w:cs="Times New Roman"/>
          <w:color w:val="000000" w:themeColor="text1"/>
          <w:kern w:val="0"/>
          <w:szCs w:val="24"/>
          <w:lang w:eastAsia="lt-LT"/>
          <w14:ligatures w14:val="none"/>
        </w:rPr>
        <w:t>V</w:t>
      </w:r>
      <w:r w:rsidRPr="00E76F33">
        <w:rPr>
          <w:rFonts w:eastAsia="Times New Roman" w:cs="Times New Roman"/>
          <w:color w:val="000000" w:themeColor="text1"/>
          <w:kern w:val="0"/>
          <w:szCs w:val="24"/>
          <w:lang w:eastAsia="lt-LT"/>
          <w14:ligatures w14:val="none"/>
        </w:rPr>
        <w:t>ietos savivaldos įstatymo 15 straipsnio 2 dalies 10 punktu nustatyta išimtinė tarybos kompetencija – sprendimų dėl mero politinio (asmeninio) pasitikėjimo valstybės tarnautojų pareigybių skaičiaus nustatymo priėmimas.</w:t>
      </w:r>
      <w:r w:rsidR="00444B85">
        <w:rPr>
          <w:rFonts w:eastAsia="Times New Roman" w:cs="Times New Roman"/>
          <w:color w:val="000000" w:themeColor="text1"/>
          <w:kern w:val="0"/>
          <w:szCs w:val="24"/>
          <w:lang w:eastAsia="lt-LT"/>
          <w14:ligatures w14:val="none"/>
        </w:rPr>
        <w:t xml:space="preserve"> </w:t>
      </w:r>
      <w:r w:rsidR="00444B85" w:rsidRPr="00444B85">
        <w:rPr>
          <w:rFonts w:eastAsia="Times New Roman" w:cs="Times New Roman"/>
          <w:color w:val="000000" w:themeColor="text1"/>
          <w:kern w:val="0"/>
          <w:szCs w:val="24"/>
          <w:lang w:eastAsia="lt-LT"/>
          <w14:ligatures w14:val="none"/>
        </w:rPr>
        <w:t>Taryba tvirtina bendrą mero politinio (asmeninio) pasitikėjimo valstybės tarnautojų skaičių, o meras, neviršydamas Tarybos patvirtinto skaičiaus</w:t>
      </w:r>
      <w:r w:rsidR="008212B3">
        <w:rPr>
          <w:rFonts w:eastAsia="Times New Roman" w:cs="Times New Roman"/>
          <w:color w:val="000000" w:themeColor="text1"/>
          <w:kern w:val="0"/>
          <w:szCs w:val="24"/>
          <w:lang w:eastAsia="lt-LT"/>
          <w14:ligatures w14:val="none"/>
        </w:rPr>
        <w:t xml:space="preserve"> </w:t>
      </w:r>
      <w:r w:rsidR="00444B85" w:rsidRPr="00444B85">
        <w:rPr>
          <w:rFonts w:eastAsia="Times New Roman" w:cs="Times New Roman"/>
          <w:color w:val="000000" w:themeColor="text1"/>
          <w:kern w:val="0"/>
          <w:szCs w:val="24"/>
          <w:lang w:eastAsia="lt-LT"/>
          <w14:ligatures w14:val="none"/>
        </w:rPr>
        <w:t xml:space="preserve">steigia </w:t>
      </w:r>
      <w:r w:rsidR="008212B3">
        <w:rPr>
          <w:rFonts w:eastAsia="Times New Roman" w:cs="Times New Roman"/>
          <w:color w:val="000000" w:themeColor="text1"/>
          <w:kern w:val="0"/>
          <w:szCs w:val="24"/>
          <w:lang w:eastAsia="lt-LT"/>
          <w14:ligatures w14:val="none"/>
        </w:rPr>
        <w:t xml:space="preserve">Vietos savivaldos bei Valstybės tarnybos įstatymuose numatytas pareigybes. </w:t>
      </w:r>
      <w:r w:rsidR="006672AF">
        <w:rPr>
          <w:rFonts w:eastAsia="Times New Roman" w:cs="Times New Roman"/>
          <w:color w:val="000000" w:themeColor="text1"/>
          <w:kern w:val="0"/>
          <w:szCs w:val="24"/>
          <w:lang w:eastAsia="lt-LT"/>
          <w14:ligatures w14:val="none"/>
        </w:rPr>
        <w:t>Galimas v</w:t>
      </w:r>
      <w:r w:rsidR="008212B3" w:rsidRPr="00444B85">
        <w:rPr>
          <w:rFonts w:eastAsia="Times New Roman" w:cs="Times New Roman"/>
          <w:color w:val="000000" w:themeColor="text1"/>
          <w:kern w:val="0"/>
          <w:szCs w:val="24"/>
          <w:lang w:eastAsia="lt-LT"/>
          <w14:ligatures w14:val="none"/>
        </w:rPr>
        <w:t>icemerų</w:t>
      </w:r>
      <w:r w:rsidR="008212B3" w:rsidRPr="008212B3">
        <w:rPr>
          <w:rFonts w:eastAsia="Times New Roman" w:cs="Times New Roman"/>
          <w:color w:val="000000" w:themeColor="text1"/>
          <w:kern w:val="0"/>
          <w:szCs w:val="24"/>
          <w:lang w:eastAsia="lt-LT"/>
          <w14:ligatures w14:val="none"/>
        </w:rPr>
        <w:t xml:space="preserve"> </w:t>
      </w:r>
      <w:r w:rsidR="008212B3">
        <w:rPr>
          <w:rFonts w:eastAsia="Times New Roman" w:cs="Times New Roman"/>
          <w:color w:val="000000" w:themeColor="text1"/>
          <w:kern w:val="0"/>
          <w:szCs w:val="24"/>
          <w:lang w:eastAsia="lt-LT"/>
          <w14:ligatures w14:val="none"/>
        </w:rPr>
        <w:t xml:space="preserve">(mūsų savivaldybėje ne daugiau kaip dvi), </w:t>
      </w:r>
      <w:r w:rsidR="00444B85">
        <w:rPr>
          <w:rFonts w:eastAsia="Times New Roman" w:cs="Times New Roman"/>
          <w:color w:val="000000" w:themeColor="text1"/>
          <w:kern w:val="0"/>
          <w:szCs w:val="24"/>
          <w:lang w:eastAsia="lt-LT"/>
          <w14:ligatures w14:val="none"/>
        </w:rPr>
        <w:t>Savivaldybės administracijos direktoriaus</w:t>
      </w:r>
      <w:r w:rsidR="008212B3">
        <w:rPr>
          <w:rFonts w:eastAsia="Times New Roman" w:cs="Times New Roman"/>
          <w:color w:val="000000" w:themeColor="text1"/>
          <w:kern w:val="0"/>
          <w:szCs w:val="24"/>
          <w:lang w:eastAsia="lt-LT"/>
          <w14:ligatures w14:val="none"/>
        </w:rPr>
        <w:t xml:space="preserve"> pareigybių skaičius yra nurodytas Vietos savivaldos įstatyme, tuo tarpu</w:t>
      </w:r>
      <w:r w:rsidR="00444B85">
        <w:rPr>
          <w:rFonts w:eastAsia="Times New Roman" w:cs="Times New Roman"/>
          <w:color w:val="000000" w:themeColor="text1"/>
          <w:kern w:val="0"/>
          <w:szCs w:val="24"/>
          <w:lang w:eastAsia="lt-LT"/>
          <w14:ligatures w14:val="none"/>
        </w:rPr>
        <w:t xml:space="preserve"> </w:t>
      </w:r>
      <w:r w:rsidR="00444B85" w:rsidRPr="00444B85">
        <w:rPr>
          <w:rFonts w:eastAsia="Times New Roman" w:cs="Times New Roman"/>
          <w:color w:val="000000" w:themeColor="text1"/>
          <w:kern w:val="0"/>
          <w:szCs w:val="24"/>
          <w:lang w:eastAsia="lt-LT"/>
          <w14:ligatures w14:val="none"/>
        </w:rPr>
        <w:t xml:space="preserve">Tarybos </w:t>
      </w:r>
      <w:r w:rsidR="008212B3">
        <w:rPr>
          <w:rFonts w:eastAsia="Times New Roman" w:cs="Times New Roman"/>
          <w:color w:val="000000" w:themeColor="text1"/>
          <w:kern w:val="0"/>
          <w:szCs w:val="24"/>
          <w:lang w:eastAsia="lt-LT"/>
          <w14:ligatures w14:val="none"/>
        </w:rPr>
        <w:t xml:space="preserve">posėdžių </w:t>
      </w:r>
      <w:r w:rsidR="00444B85" w:rsidRPr="00444B85">
        <w:rPr>
          <w:rFonts w:eastAsia="Times New Roman" w:cs="Times New Roman"/>
          <w:color w:val="000000" w:themeColor="text1"/>
          <w:kern w:val="0"/>
          <w:szCs w:val="24"/>
          <w:lang w:eastAsia="lt-LT"/>
          <w14:ligatures w14:val="none"/>
        </w:rPr>
        <w:t>sekretoriaus (-ių</w:t>
      </w:r>
      <w:r w:rsidR="008212B3">
        <w:rPr>
          <w:rFonts w:eastAsia="Times New Roman" w:cs="Times New Roman"/>
          <w:color w:val="000000" w:themeColor="text1"/>
          <w:kern w:val="0"/>
          <w:szCs w:val="24"/>
          <w:lang w:eastAsia="lt-LT"/>
          <w14:ligatures w14:val="none"/>
        </w:rPr>
        <w:t>)</w:t>
      </w:r>
      <w:r w:rsidR="006672AF">
        <w:rPr>
          <w:rFonts w:eastAsia="Times New Roman" w:cs="Times New Roman"/>
          <w:color w:val="000000" w:themeColor="text1"/>
          <w:kern w:val="0"/>
          <w:szCs w:val="24"/>
          <w:lang w:eastAsia="lt-LT"/>
          <w14:ligatures w14:val="none"/>
        </w:rPr>
        <w:t>,</w:t>
      </w:r>
      <w:r w:rsidR="008212B3">
        <w:rPr>
          <w:rFonts w:eastAsia="Times New Roman" w:cs="Times New Roman"/>
          <w:color w:val="000000" w:themeColor="text1"/>
          <w:kern w:val="0"/>
          <w:szCs w:val="24"/>
          <w:lang w:eastAsia="lt-LT"/>
          <w14:ligatures w14:val="none"/>
        </w:rPr>
        <w:t xml:space="preserve"> mero </w:t>
      </w:r>
      <w:r w:rsidR="00444B85" w:rsidRPr="00444B85">
        <w:rPr>
          <w:rFonts w:eastAsia="Times New Roman" w:cs="Times New Roman"/>
          <w:color w:val="000000" w:themeColor="text1"/>
          <w:kern w:val="0"/>
          <w:szCs w:val="24"/>
          <w:lang w:eastAsia="lt-LT"/>
          <w14:ligatures w14:val="none"/>
        </w:rPr>
        <w:t>patarėjų</w:t>
      </w:r>
      <w:r w:rsidR="008212B3">
        <w:rPr>
          <w:rFonts w:eastAsia="Times New Roman" w:cs="Times New Roman"/>
          <w:color w:val="000000" w:themeColor="text1"/>
          <w:kern w:val="0"/>
          <w:szCs w:val="24"/>
          <w:lang w:eastAsia="lt-LT"/>
          <w14:ligatures w14:val="none"/>
        </w:rPr>
        <w:t xml:space="preserve">, </w:t>
      </w:r>
      <w:r w:rsidR="008212B3" w:rsidRPr="00DC659F">
        <w:rPr>
          <w:rFonts w:eastAsia="Times New Roman" w:cs="Times New Roman"/>
          <w:kern w:val="0"/>
          <w:szCs w:val="24"/>
          <w:lang w:eastAsia="lt-LT"/>
          <w14:ligatures w14:val="none"/>
        </w:rPr>
        <w:t xml:space="preserve">padėjėjų </w:t>
      </w:r>
      <w:r w:rsidR="00444B85" w:rsidRPr="00DC659F">
        <w:rPr>
          <w:rFonts w:eastAsia="Times New Roman" w:cs="Times New Roman"/>
          <w:kern w:val="0"/>
          <w:szCs w:val="24"/>
          <w:lang w:eastAsia="lt-LT"/>
          <w14:ligatures w14:val="none"/>
        </w:rPr>
        <w:t xml:space="preserve"> </w:t>
      </w:r>
      <w:r w:rsidR="00444B85" w:rsidRPr="00444B85">
        <w:rPr>
          <w:rFonts w:eastAsia="Times New Roman" w:cs="Times New Roman"/>
          <w:color w:val="000000" w:themeColor="text1"/>
          <w:kern w:val="0"/>
          <w:szCs w:val="24"/>
          <w:lang w:eastAsia="lt-LT"/>
          <w14:ligatures w14:val="none"/>
        </w:rPr>
        <w:t>pareigyb</w:t>
      </w:r>
      <w:r w:rsidR="008212B3">
        <w:rPr>
          <w:rFonts w:eastAsia="Times New Roman" w:cs="Times New Roman"/>
          <w:color w:val="000000" w:themeColor="text1"/>
          <w:kern w:val="0"/>
          <w:szCs w:val="24"/>
          <w:lang w:eastAsia="lt-LT"/>
          <w14:ligatures w14:val="none"/>
        </w:rPr>
        <w:t xml:space="preserve">ių skaičius nereglamentuotas, </w:t>
      </w:r>
      <w:r w:rsidR="00A73071">
        <w:rPr>
          <w:rFonts w:eastAsia="Times New Roman" w:cs="Times New Roman"/>
          <w:color w:val="000000" w:themeColor="text1"/>
          <w:kern w:val="0"/>
          <w:szCs w:val="24"/>
          <w:lang w:eastAsia="lt-LT"/>
          <w14:ligatures w14:val="none"/>
        </w:rPr>
        <w:t xml:space="preserve">o konkrečių </w:t>
      </w:r>
      <w:r w:rsidR="008212B3">
        <w:rPr>
          <w:rFonts w:eastAsia="Times New Roman" w:cs="Times New Roman"/>
          <w:color w:val="000000" w:themeColor="text1"/>
          <w:kern w:val="0"/>
          <w:szCs w:val="24"/>
          <w:lang w:eastAsia="lt-LT"/>
          <w14:ligatures w14:val="none"/>
        </w:rPr>
        <w:t>p</w:t>
      </w:r>
      <w:r w:rsidR="00444B85" w:rsidRPr="00444B85">
        <w:rPr>
          <w:rFonts w:eastAsia="Times New Roman" w:cs="Times New Roman"/>
          <w:color w:val="000000" w:themeColor="text1"/>
          <w:kern w:val="0"/>
          <w:szCs w:val="24"/>
          <w:lang w:eastAsia="lt-LT"/>
          <w14:ligatures w14:val="none"/>
        </w:rPr>
        <w:t>areigybių steigimas, Tarybos patvirtinto skaičiaus ribose, bei tarnautojų priėmimas į jas yra mero kompetencija.</w:t>
      </w:r>
      <w:r w:rsidR="00444B85">
        <w:rPr>
          <w:rFonts w:eastAsia="Times New Roman" w:cs="Times New Roman"/>
          <w:color w:val="000000" w:themeColor="text1"/>
          <w:kern w:val="0"/>
          <w:szCs w:val="24"/>
          <w:lang w:eastAsia="lt-LT"/>
          <w14:ligatures w14:val="none"/>
        </w:rPr>
        <w:t xml:space="preserve"> </w:t>
      </w:r>
    </w:p>
    <w:p w14:paraId="27454D40" w14:textId="77777777" w:rsidR="00400873" w:rsidRPr="009608F6" w:rsidRDefault="00400873" w:rsidP="009608F6">
      <w:pPr>
        <w:spacing w:line="240" w:lineRule="auto"/>
        <w:rPr>
          <w:rFonts w:eastAsia="Times New Roman" w:cs="Times New Roman"/>
          <w:i/>
          <w:iCs/>
          <w:color w:val="000000" w:themeColor="text1"/>
          <w:kern w:val="0"/>
          <w:sz w:val="20"/>
          <w:szCs w:val="20"/>
          <w:lang w:eastAsia="lt-LT"/>
          <w14:ligatures w14:val="none"/>
        </w:rPr>
      </w:pPr>
    </w:p>
    <w:p w14:paraId="52DC81F0" w14:textId="58490B5D" w:rsidR="00350F05" w:rsidRPr="0011667E" w:rsidRDefault="009608F6" w:rsidP="009608F6">
      <w:pPr>
        <w:spacing w:line="240" w:lineRule="auto"/>
        <w:rPr>
          <w:rFonts w:eastAsia="Times New Roman" w:cs="Times New Roman"/>
          <w:b/>
          <w:kern w:val="0"/>
          <w:szCs w:val="24"/>
          <w:lang w:eastAsia="lt-LT"/>
          <w14:ligatures w14:val="none"/>
        </w:rPr>
      </w:pPr>
      <w:r>
        <w:rPr>
          <w:rFonts w:eastAsia="Times New Roman" w:cs="Times New Roman"/>
          <w:b/>
          <w:kern w:val="0"/>
          <w:szCs w:val="24"/>
          <w:lang w:eastAsia="lt-LT"/>
          <w14:ligatures w14:val="none"/>
        </w:rPr>
        <w:t>2</w:t>
      </w:r>
      <w:r w:rsidRPr="009608F6">
        <w:rPr>
          <w:rFonts w:eastAsia="Times New Roman" w:cs="Times New Roman"/>
          <w:b/>
          <w:kern w:val="0"/>
          <w:szCs w:val="24"/>
          <w:lang w:eastAsia="lt-LT"/>
          <w14:ligatures w14:val="none"/>
        </w:rPr>
        <w:t>.</w:t>
      </w:r>
      <w:r>
        <w:rPr>
          <w:rFonts w:eastAsia="Times New Roman" w:cs="Times New Roman"/>
          <w:b/>
          <w:kern w:val="0"/>
          <w:szCs w:val="24"/>
          <w:lang w:eastAsia="lt-LT"/>
          <w14:ligatures w14:val="none"/>
        </w:rPr>
        <w:t xml:space="preserve">  </w:t>
      </w:r>
      <w:r w:rsidR="00350F05" w:rsidRPr="0011667E">
        <w:rPr>
          <w:rFonts w:eastAsia="Times New Roman" w:cs="Times New Roman"/>
          <w:b/>
          <w:kern w:val="0"/>
          <w:szCs w:val="24"/>
          <w:lang w:eastAsia="lt-LT"/>
          <w14:ligatures w14:val="none"/>
        </w:rPr>
        <w:t>Siūlomos teisinio reguliavimo nuostatos ir laukiami rezultatai</w:t>
      </w:r>
    </w:p>
    <w:p w14:paraId="7071BE95" w14:textId="77777777" w:rsidR="00350F05" w:rsidRPr="0067391E" w:rsidRDefault="00350F05" w:rsidP="00350F05">
      <w:pPr>
        <w:pStyle w:val="Sraopastraipa"/>
        <w:tabs>
          <w:tab w:val="left" w:pos="993"/>
        </w:tabs>
        <w:spacing w:line="240" w:lineRule="auto"/>
        <w:ind w:left="1211" w:firstLine="0"/>
        <w:rPr>
          <w:rFonts w:eastAsia="Times New Roman" w:cs="Times New Roman"/>
          <w:b/>
          <w:kern w:val="0"/>
          <w:szCs w:val="24"/>
          <w:lang w:eastAsia="lt-LT"/>
          <w14:ligatures w14:val="none"/>
        </w:rPr>
      </w:pPr>
    </w:p>
    <w:p w14:paraId="37AC38DD" w14:textId="77777777" w:rsidR="00400873" w:rsidRDefault="00350F05" w:rsidP="00F536F3">
      <w:pPr>
        <w:tabs>
          <w:tab w:val="left" w:pos="567"/>
          <w:tab w:val="left" w:pos="851"/>
          <w:tab w:val="left" w:pos="993"/>
        </w:tabs>
        <w:spacing w:line="240" w:lineRule="auto"/>
        <w:ind w:firstLine="709"/>
      </w:pPr>
      <w:r w:rsidRPr="00FE6E41">
        <w:rPr>
          <w:rFonts w:eastAsia="Times New Roman" w:cs="Times New Roman"/>
          <w:bCs/>
          <w:kern w:val="0"/>
          <w:szCs w:val="24"/>
          <w:lang w:eastAsia="lt-LT"/>
          <w14:ligatures w14:val="none"/>
        </w:rPr>
        <w:t>Priėmus sprendimo projektą, bus įgyvendintos Lietuvos Respublikos vietos savivaldos įstatymo nuostatos bei užtikrintas 2023–2027 m. kadencijos Anykščių rajono savivaldybės tarybos bei mero veiklos organizavimo tęstinumas ir funkcijų vykdymas.</w:t>
      </w:r>
      <w:r w:rsidR="00400873" w:rsidRPr="00400873">
        <w:t xml:space="preserve"> </w:t>
      </w:r>
    </w:p>
    <w:p w14:paraId="56A957A2" w14:textId="715DB55C" w:rsidR="00350F05" w:rsidRDefault="00400873" w:rsidP="00F536F3">
      <w:pPr>
        <w:tabs>
          <w:tab w:val="left" w:pos="567"/>
          <w:tab w:val="left" w:pos="851"/>
          <w:tab w:val="left" w:pos="993"/>
        </w:tabs>
        <w:spacing w:line="240" w:lineRule="auto"/>
        <w:ind w:firstLine="709"/>
        <w:rPr>
          <w:rFonts w:eastAsia="Times New Roman" w:cs="Times New Roman"/>
          <w:bCs/>
          <w:kern w:val="0"/>
          <w:szCs w:val="24"/>
          <w:lang w:eastAsia="lt-LT"/>
          <w14:ligatures w14:val="none"/>
        </w:rPr>
      </w:pPr>
      <w:r w:rsidRPr="00400873">
        <w:rPr>
          <w:rFonts w:eastAsia="Times New Roman" w:cs="Times New Roman"/>
          <w:bCs/>
          <w:kern w:val="0"/>
          <w:szCs w:val="24"/>
          <w:lang w:eastAsia="lt-LT"/>
          <w14:ligatures w14:val="none"/>
        </w:rPr>
        <w:t xml:space="preserve">Poreikis didinti mero politinio (asmeninio) pasitikėjimo valstybės tarnautojų skaičių grindžiamas </w:t>
      </w:r>
      <w:r w:rsidR="006672AF">
        <w:rPr>
          <w:rFonts w:eastAsia="Times New Roman" w:cs="Times New Roman"/>
          <w:bCs/>
          <w:kern w:val="0"/>
          <w:szCs w:val="24"/>
          <w:lang w:eastAsia="lt-LT"/>
          <w14:ligatures w14:val="none"/>
        </w:rPr>
        <w:t>mero</w:t>
      </w:r>
      <w:r w:rsidR="006672AF" w:rsidRPr="00400873">
        <w:rPr>
          <w:rFonts w:eastAsia="Times New Roman" w:cs="Times New Roman"/>
          <w:bCs/>
          <w:kern w:val="0"/>
          <w:szCs w:val="24"/>
          <w:lang w:eastAsia="lt-LT"/>
          <w14:ligatures w14:val="none"/>
        </w:rPr>
        <w:t xml:space="preserve"> </w:t>
      </w:r>
      <w:r w:rsidRPr="00400873">
        <w:rPr>
          <w:rFonts w:eastAsia="Times New Roman" w:cs="Times New Roman"/>
          <w:bCs/>
          <w:kern w:val="0"/>
          <w:szCs w:val="24"/>
          <w:lang w:eastAsia="lt-LT"/>
          <w14:ligatures w14:val="none"/>
        </w:rPr>
        <w:t>siek</w:t>
      </w:r>
      <w:r w:rsidR="00DC152E" w:rsidRPr="00AD1586">
        <w:rPr>
          <w:rFonts w:eastAsia="Times New Roman" w:cs="Times New Roman"/>
          <w:bCs/>
          <w:kern w:val="0"/>
          <w:szCs w:val="24"/>
          <w:lang w:eastAsia="lt-LT"/>
          <w14:ligatures w14:val="none"/>
        </w:rPr>
        <w:t>iu</w:t>
      </w:r>
      <w:r w:rsidRPr="00AD1586">
        <w:rPr>
          <w:rFonts w:eastAsia="Times New Roman" w:cs="Times New Roman"/>
          <w:bCs/>
          <w:kern w:val="0"/>
          <w:szCs w:val="24"/>
          <w:lang w:eastAsia="lt-LT"/>
          <w14:ligatures w14:val="none"/>
        </w:rPr>
        <w:t xml:space="preserve"> </w:t>
      </w:r>
      <w:r w:rsidRPr="00400873">
        <w:rPr>
          <w:rFonts w:eastAsia="Times New Roman" w:cs="Times New Roman"/>
          <w:bCs/>
          <w:kern w:val="0"/>
          <w:szCs w:val="24"/>
          <w:lang w:eastAsia="lt-LT"/>
          <w14:ligatures w14:val="none"/>
        </w:rPr>
        <w:t>veiksmingiau paskirstyti atsakomybes bei didinti administracinį efektyvumą.</w:t>
      </w:r>
    </w:p>
    <w:p w14:paraId="3993C548" w14:textId="77777777" w:rsidR="00350F05" w:rsidRDefault="00350F05" w:rsidP="00350F05">
      <w:pPr>
        <w:tabs>
          <w:tab w:val="left" w:pos="567"/>
          <w:tab w:val="left" w:pos="851"/>
          <w:tab w:val="left" w:pos="993"/>
        </w:tabs>
        <w:spacing w:line="240" w:lineRule="auto"/>
        <w:ind w:firstLine="709"/>
        <w:rPr>
          <w:rFonts w:eastAsia="Times New Roman" w:cs="Times New Roman"/>
          <w:bCs/>
          <w:kern w:val="0"/>
          <w:szCs w:val="24"/>
          <w:lang w:eastAsia="lt-LT"/>
          <w14:ligatures w14:val="none"/>
        </w:rPr>
      </w:pPr>
    </w:p>
    <w:p w14:paraId="05BD4817" w14:textId="4BC18BE4" w:rsidR="00350F05" w:rsidRPr="009608F6" w:rsidRDefault="00350F05" w:rsidP="009608F6">
      <w:pPr>
        <w:pStyle w:val="Sraopastraipa"/>
        <w:numPr>
          <w:ilvl w:val="0"/>
          <w:numId w:val="3"/>
        </w:numPr>
        <w:tabs>
          <w:tab w:val="left" w:pos="567"/>
          <w:tab w:val="left" w:pos="851"/>
          <w:tab w:val="left" w:pos="993"/>
        </w:tabs>
        <w:spacing w:line="240" w:lineRule="auto"/>
        <w:rPr>
          <w:rFonts w:eastAsia="Times New Roman" w:cs="Times New Roman"/>
          <w:b/>
          <w:kern w:val="0"/>
          <w:szCs w:val="24"/>
          <w:lang w:eastAsia="lt-LT"/>
          <w14:ligatures w14:val="none"/>
        </w:rPr>
      </w:pPr>
      <w:r w:rsidRPr="009608F6">
        <w:rPr>
          <w:rFonts w:eastAsia="Times New Roman" w:cs="Times New Roman"/>
          <w:b/>
          <w:kern w:val="0"/>
          <w:szCs w:val="24"/>
          <w:lang w:eastAsia="lt-LT"/>
          <w14:ligatures w14:val="none"/>
        </w:rPr>
        <w:t>Lėšų poreikis ir šaltiniai</w:t>
      </w:r>
    </w:p>
    <w:p w14:paraId="4983504E" w14:textId="77777777" w:rsidR="00350F05" w:rsidRDefault="00350F05" w:rsidP="00350F05">
      <w:pPr>
        <w:pStyle w:val="Sraopastraipa"/>
        <w:tabs>
          <w:tab w:val="left" w:pos="567"/>
          <w:tab w:val="left" w:pos="851"/>
          <w:tab w:val="left" w:pos="993"/>
        </w:tabs>
        <w:spacing w:line="240" w:lineRule="auto"/>
        <w:ind w:left="1211" w:firstLine="0"/>
        <w:rPr>
          <w:rFonts w:eastAsia="Times New Roman" w:cs="Times New Roman"/>
          <w:b/>
          <w:kern w:val="0"/>
          <w:szCs w:val="24"/>
          <w:lang w:eastAsia="lt-LT"/>
          <w14:ligatures w14:val="none"/>
        </w:rPr>
      </w:pPr>
    </w:p>
    <w:p w14:paraId="13EA588C" w14:textId="02A2923C" w:rsidR="00F011BE" w:rsidRDefault="00350F05" w:rsidP="00350F05">
      <w:pPr>
        <w:tabs>
          <w:tab w:val="left" w:pos="567"/>
          <w:tab w:val="left" w:pos="851"/>
          <w:tab w:val="left" w:pos="993"/>
        </w:tabs>
        <w:spacing w:line="240" w:lineRule="auto"/>
        <w:rPr>
          <w:rFonts w:eastAsia="Times New Roman" w:cs="Times New Roman"/>
          <w:bCs/>
          <w:kern w:val="0"/>
          <w:szCs w:val="24"/>
          <w:lang w:eastAsia="lt-LT"/>
          <w14:ligatures w14:val="none"/>
        </w:rPr>
      </w:pPr>
      <w:r w:rsidRPr="00FE6E41">
        <w:rPr>
          <w:rFonts w:eastAsia="Times New Roman" w:cs="Times New Roman"/>
          <w:bCs/>
          <w:kern w:val="0"/>
          <w:szCs w:val="24"/>
          <w:lang w:eastAsia="lt-LT"/>
          <w14:ligatures w14:val="none"/>
        </w:rPr>
        <w:t>Politinio (asmeninio) pasitikėjimo valstybės tarnautojų pareigybės finansuojamos iš Savivaldybės biudžeto lėšų</w:t>
      </w:r>
      <w:r w:rsidR="00F011BE">
        <w:rPr>
          <w:rFonts w:eastAsia="Times New Roman" w:cs="Times New Roman"/>
          <w:bCs/>
          <w:kern w:val="0"/>
          <w:szCs w:val="24"/>
          <w:lang w:eastAsia="lt-LT"/>
          <w14:ligatures w14:val="none"/>
        </w:rPr>
        <w:t>. P</w:t>
      </w:r>
      <w:r w:rsidR="00F011BE" w:rsidRPr="00F011BE">
        <w:rPr>
          <w:rFonts w:eastAsia="Times New Roman" w:cs="Times New Roman"/>
          <w:bCs/>
          <w:kern w:val="0"/>
          <w:szCs w:val="24"/>
          <w:lang w:eastAsia="lt-LT"/>
          <w14:ligatures w14:val="none"/>
        </w:rPr>
        <w:t>areiginė alga nustatoma iš darbo apmokėjimo sistemoje pareigybei nustatyto pareiginės algos koeficientų intervalo</w:t>
      </w:r>
      <w:r w:rsidR="00F011BE">
        <w:rPr>
          <w:rFonts w:eastAsia="Times New Roman" w:cs="Times New Roman"/>
          <w:bCs/>
          <w:kern w:val="0"/>
          <w:szCs w:val="24"/>
          <w:lang w:eastAsia="lt-LT"/>
          <w14:ligatures w14:val="none"/>
        </w:rPr>
        <w:t>. P</w:t>
      </w:r>
      <w:r w:rsidR="00F011BE" w:rsidRPr="00F011BE">
        <w:rPr>
          <w:rFonts w:eastAsia="Times New Roman" w:cs="Times New Roman"/>
          <w:bCs/>
          <w:kern w:val="0"/>
          <w:szCs w:val="24"/>
          <w:lang w:eastAsia="lt-LT"/>
          <w14:ligatures w14:val="none"/>
        </w:rPr>
        <w:t xml:space="preserve">riedas už tarnybos Lietuvos valstybei stažą politinio (asmeninio) pasitikėjimo valstybės tarnautojams mokamas vadovaujantis Lietuvos Respublikos </w:t>
      </w:r>
      <w:r w:rsidR="00F011BE">
        <w:rPr>
          <w:rFonts w:eastAsia="Times New Roman" w:cs="Times New Roman"/>
          <w:bCs/>
          <w:kern w:val="0"/>
          <w:szCs w:val="24"/>
          <w:lang w:eastAsia="lt-LT"/>
          <w14:ligatures w14:val="none"/>
        </w:rPr>
        <w:t xml:space="preserve">valstybės tarnybos </w:t>
      </w:r>
      <w:r w:rsidR="00F011BE" w:rsidRPr="00F011BE">
        <w:rPr>
          <w:rFonts w:eastAsia="Times New Roman" w:cs="Times New Roman"/>
          <w:bCs/>
          <w:kern w:val="0"/>
          <w:szCs w:val="24"/>
          <w:lang w:eastAsia="lt-LT"/>
          <w14:ligatures w14:val="none"/>
        </w:rPr>
        <w:t xml:space="preserve">įstatymo 19 </w:t>
      </w:r>
      <w:r w:rsidR="007A749C" w:rsidRPr="007A749C">
        <w:rPr>
          <w:rFonts w:eastAsia="Times New Roman" w:cs="Times New Roman"/>
          <w:bCs/>
          <w:kern w:val="0"/>
          <w:szCs w:val="24"/>
          <w:lang w:eastAsia="lt-LT"/>
          <w14:ligatures w14:val="none"/>
        </w:rPr>
        <w:t>straipsnio</w:t>
      </w:r>
      <w:r w:rsidR="00F011BE" w:rsidRPr="00F011BE">
        <w:rPr>
          <w:rFonts w:eastAsia="Times New Roman" w:cs="Times New Roman"/>
          <w:bCs/>
          <w:kern w:val="0"/>
          <w:szCs w:val="24"/>
          <w:lang w:eastAsia="lt-LT"/>
          <w14:ligatures w14:val="none"/>
        </w:rPr>
        <w:t xml:space="preserve"> 1 </w:t>
      </w:r>
      <w:r w:rsidR="007A749C" w:rsidRPr="007A749C">
        <w:rPr>
          <w:rFonts w:eastAsia="Times New Roman" w:cs="Times New Roman"/>
          <w:bCs/>
          <w:kern w:val="0"/>
          <w:szCs w:val="24"/>
          <w:lang w:eastAsia="lt-LT"/>
          <w14:ligatures w14:val="none"/>
        </w:rPr>
        <w:t xml:space="preserve">dalies </w:t>
      </w:r>
      <w:r w:rsidR="00F011BE" w:rsidRPr="00F011BE">
        <w:rPr>
          <w:rFonts w:eastAsia="Times New Roman" w:cs="Times New Roman"/>
          <w:bCs/>
          <w:kern w:val="0"/>
          <w:szCs w:val="24"/>
          <w:lang w:eastAsia="lt-LT"/>
          <w14:ligatures w14:val="none"/>
        </w:rPr>
        <w:t xml:space="preserve">3  </w:t>
      </w:r>
      <w:r w:rsidR="007A749C" w:rsidRPr="007A749C">
        <w:rPr>
          <w:rFonts w:eastAsia="Times New Roman" w:cs="Times New Roman"/>
          <w:bCs/>
          <w:kern w:val="0"/>
          <w:szCs w:val="24"/>
          <w:lang w:eastAsia="lt-LT"/>
          <w14:ligatures w14:val="none"/>
        </w:rPr>
        <w:t>punkt</w:t>
      </w:r>
      <w:r w:rsidR="007A749C">
        <w:rPr>
          <w:rFonts w:eastAsia="Times New Roman" w:cs="Times New Roman"/>
          <w:bCs/>
          <w:kern w:val="0"/>
          <w:szCs w:val="24"/>
          <w:lang w:eastAsia="lt-LT"/>
          <w14:ligatures w14:val="none"/>
        </w:rPr>
        <w:t>u,</w:t>
      </w:r>
      <w:r w:rsidR="007A749C" w:rsidRPr="007A749C">
        <w:rPr>
          <w:rFonts w:eastAsia="Times New Roman" w:cs="Times New Roman"/>
          <w:bCs/>
          <w:kern w:val="0"/>
          <w:szCs w:val="24"/>
          <w:lang w:eastAsia="lt-LT"/>
          <w14:ligatures w14:val="none"/>
        </w:rPr>
        <w:t xml:space="preserve"> </w:t>
      </w:r>
      <w:r w:rsidR="00F011BE" w:rsidRPr="00F011BE">
        <w:rPr>
          <w:rFonts w:eastAsia="Times New Roman" w:cs="Times New Roman"/>
          <w:bCs/>
          <w:kern w:val="0"/>
          <w:szCs w:val="24"/>
          <w:lang w:eastAsia="lt-LT"/>
          <w14:ligatures w14:val="none"/>
        </w:rPr>
        <w:t>21</w:t>
      </w:r>
      <w:r w:rsidR="007A749C" w:rsidRPr="007A749C">
        <w:t xml:space="preserve"> </w:t>
      </w:r>
      <w:r w:rsidR="007A749C" w:rsidRPr="007A749C">
        <w:rPr>
          <w:rFonts w:eastAsia="Times New Roman" w:cs="Times New Roman"/>
          <w:bCs/>
          <w:kern w:val="0"/>
          <w:szCs w:val="24"/>
          <w:lang w:eastAsia="lt-LT"/>
          <w14:ligatures w14:val="none"/>
        </w:rPr>
        <w:t>straipsnio</w:t>
      </w:r>
      <w:r w:rsidR="00F011BE" w:rsidRPr="00F011BE">
        <w:rPr>
          <w:rFonts w:eastAsia="Times New Roman" w:cs="Times New Roman"/>
          <w:bCs/>
          <w:kern w:val="0"/>
          <w:szCs w:val="24"/>
          <w:lang w:eastAsia="lt-LT"/>
          <w14:ligatures w14:val="none"/>
        </w:rPr>
        <w:t xml:space="preserve"> 3 </w:t>
      </w:r>
      <w:r w:rsidR="007A749C">
        <w:rPr>
          <w:rFonts w:eastAsia="Times New Roman" w:cs="Times New Roman"/>
          <w:bCs/>
          <w:kern w:val="0"/>
          <w:szCs w:val="24"/>
          <w:lang w:eastAsia="lt-LT"/>
          <w14:ligatures w14:val="none"/>
        </w:rPr>
        <w:t>dalimi,</w:t>
      </w:r>
      <w:r w:rsidR="00F011BE" w:rsidRPr="00F011BE">
        <w:rPr>
          <w:rFonts w:eastAsia="Times New Roman" w:cs="Times New Roman"/>
          <w:bCs/>
          <w:kern w:val="0"/>
          <w:szCs w:val="24"/>
          <w:lang w:eastAsia="lt-LT"/>
          <w14:ligatures w14:val="none"/>
        </w:rPr>
        <w:t xml:space="preserve"> Lietuvos Respublikos valstybės tarnybos įstatymo Nr. VIII-1316 pakeitimo įstatymo 2 str</w:t>
      </w:r>
      <w:r w:rsidR="007A749C">
        <w:rPr>
          <w:rFonts w:eastAsia="Times New Roman" w:cs="Times New Roman"/>
          <w:bCs/>
          <w:kern w:val="0"/>
          <w:szCs w:val="24"/>
          <w:lang w:eastAsia="lt-LT"/>
          <w14:ligatures w14:val="none"/>
        </w:rPr>
        <w:t>aipsnio</w:t>
      </w:r>
      <w:r w:rsidR="00F011BE" w:rsidRPr="00F011BE">
        <w:rPr>
          <w:rFonts w:eastAsia="Times New Roman" w:cs="Times New Roman"/>
          <w:bCs/>
          <w:kern w:val="0"/>
          <w:szCs w:val="24"/>
          <w:lang w:eastAsia="lt-LT"/>
          <w14:ligatures w14:val="none"/>
        </w:rPr>
        <w:t xml:space="preserve"> 11 d</w:t>
      </w:r>
      <w:r w:rsidR="007A749C">
        <w:rPr>
          <w:rFonts w:eastAsia="Times New Roman" w:cs="Times New Roman"/>
          <w:bCs/>
          <w:kern w:val="0"/>
          <w:szCs w:val="24"/>
          <w:lang w:eastAsia="lt-LT"/>
          <w14:ligatures w14:val="none"/>
        </w:rPr>
        <w:t>alimi.</w:t>
      </w:r>
    </w:p>
    <w:p w14:paraId="42ED70C1" w14:textId="77777777" w:rsidR="00F011BE" w:rsidRDefault="00F011BE" w:rsidP="00350F05">
      <w:pPr>
        <w:tabs>
          <w:tab w:val="left" w:pos="567"/>
          <w:tab w:val="left" w:pos="851"/>
          <w:tab w:val="left" w:pos="993"/>
        </w:tabs>
        <w:spacing w:line="240" w:lineRule="auto"/>
        <w:rPr>
          <w:rFonts w:eastAsia="Times New Roman" w:cs="Times New Roman"/>
          <w:bCs/>
          <w:kern w:val="0"/>
          <w:szCs w:val="24"/>
          <w:lang w:eastAsia="lt-LT"/>
          <w14:ligatures w14:val="none"/>
        </w:rPr>
      </w:pPr>
    </w:p>
    <w:p w14:paraId="69F17F73" w14:textId="77777777" w:rsidR="00350F05" w:rsidRDefault="00350F05" w:rsidP="00350F05">
      <w:pPr>
        <w:tabs>
          <w:tab w:val="left" w:pos="567"/>
          <w:tab w:val="left" w:pos="851"/>
          <w:tab w:val="left" w:pos="993"/>
        </w:tabs>
        <w:spacing w:line="240" w:lineRule="auto"/>
        <w:ind w:firstLine="720"/>
        <w:rPr>
          <w:rFonts w:eastAsia="Times New Roman" w:cs="Times New Roman"/>
          <w:b/>
          <w:kern w:val="0"/>
          <w:szCs w:val="24"/>
          <w:lang w:eastAsia="lt-LT"/>
          <w14:ligatures w14:val="none"/>
        </w:rPr>
      </w:pPr>
      <w:r>
        <w:rPr>
          <w:rFonts w:eastAsia="Times New Roman" w:cs="Times New Roman"/>
          <w:b/>
          <w:kern w:val="0"/>
          <w:szCs w:val="24"/>
          <w:lang w:eastAsia="lt-LT"/>
          <w14:ligatures w14:val="none"/>
        </w:rPr>
        <w:t xml:space="preserve">  </w:t>
      </w:r>
      <w:r w:rsidRPr="00703E27">
        <w:rPr>
          <w:rFonts w:eastAsia="Times New Roman" w:cs="Times New Roman"/>
          <w:b/>
          <w:kern w:val="0"/>
          <w:szCs w:val="24"/>
          <w:lang w:eastAsia="lt-LT"/>
          <w14:ligatures w14:val="none"/>
        </w:rPr>
        <w:t xml:space="preserve">4. </w:t>
      </w:r>
      <w:r>
        <w:rPr>
          <w:rFonts w:eastAsia="Times New Roman" w:cs="Times New Roman"/>
          <w:b/>
          <w:kern w:val="0"/>
          <w:szCs w:val="24"/>
          <w:lang w:eastAsia="lt-LT"/>
          <w14:ligatures w14:val="none"/>
        </w:rPr>
        <w:t xml:space="preserve"> </w:t>
      </w:r>
      <w:r w:rsidRPr="00703E27">
        <w:rPr>
          <w:rFonts w:eastAsia="Times New Roman" w:cs="Times New Roman"/>
          <w:b/>
          <w:kern w:val="0"/>
          <w:szCs w:val="24"/>
          <w:lang w:eastAsia="lt-LT"/>
          <w14:ligatures w14:val="none"/>
        </w:rPr>
        <w:t>Numatomo teisinio reguliavimo poveikio vertinimo rezultatai, galimos neigiamos priimto sprendimo pasekmės ir kokių priemonių reikėtų imtis, kad tokių pasekmių būtų išvengta</w:t>
      </w:r>
    </w:p>
    <w:p w14:paraId="70B34FD7" w14:textId="77777777" w:rsidR="00350F05" w:rsidRPr="00703E27" w:rsidRDefault="00350F05" w:rsidP="00350F05">
      <w:pPr>
        <w:tabs>
          <w:tab w:val="left" w:pos="567"/>
          <w:tab w:val="left" w:pos="851"/>
          <w:tab w:val="left" w:pos="993"/>
        </w:tabs>
        <w:spacing w:line="240" w:lineRule="auto"/>
        <w:ind w:firstLine="720"/>
        <w:rPr>
          <w:rFonts w:eastAsia="Times New Roman" w:cs="Times New Roman"/>
          <w:b/>
          <w:kern w:val="0"/>
          <w:szCs w:val="24"/>
          <w:lang w:eastAsia="lt-LT"/>
          <w14:ligatures w14:val="none"/>
        </w:rPr>
      </w:pPr>
    </w:p>
    <w:p w14:paraId="2A0AEEFB" w14:textId="77777777" w:rsidR="00350F05" w:rsidRPr="00562828" w:rsidRDefault="00350F05" w:rsidP="00350F05">
      <w:pPr>
        <w:tabs>
          <w:tab w:val="left" w:pos="567"/>
          <w:tab w:val="left" w:pos="851"/>
          <w:tab w:val="left" w:pos="993"/>
        </w:tabs>
        <w:autoSpaceDN w:val="0"/>
        <w:spacing w:after="200"/>
        <w:jc w:val="left"/>
        <w:rPr>
          <w:rFonts w:eastAsia="Times New Roman" w:cs="Times New Roman"/>
          <w:bCs/>
          <w:kern w:val="0"/>
          <w:szCs w:val="24"/>
          <w:lang w:eastAsia="lt-LT"/>
          <w14:ligatures w14:val="none"/>
        </w:rPr>
      </w:pPr>
      <w:r w:rsidRPr="00703E27">
        <w:rPr>
          <w:rFonts w:eastAsia="Times New Roman" w:cs="Times New Roman"/>
          <w:bCs/>
          <w:kern w:val="0"/>
          <w:szCs w:val="24"/>
          <w:lang w:eastAsia="lt-LT"/>
          <w14:ligatures w14:val="none"/>
        </w:rPr>
        <w:t>Nevertinama. Neigiamų pasekmių nenumatoma.</w:t>
      </w:r>
    </w:p>
    <w:p w14:paraId="007EE10A" w14:textId="77777777" w:rsidR="00350F05" w:rsidRDefault="00350F05" w:rsidP="00350F05">
      <w:pPr>
        <w:pStyle w:val="Sraopastraipa"/>
        <w:numPr>
          <w:ilvl w:val="0"/>
          <w:numId w:val="1"/>
        </w:numPr>
        <w:tabs>
          <w:tab w:val="left" w:pos="567"/>
          <w:tab w:val="left" w:pos="851"/>
        </w:tabs>
        <w:spacing w:line="240" w:lineRule="auto"/>
        <w:ind w:left="0" w:firstLine="851"/>
        <w:rPr>
          <w:rFonts w:eastAsia="Times New Roman" w:cs="Times New Roman"/>
          <w:b/>
          <w:kern w:val="0"/>
          <w:szCs w:val="24"/>
          <w:lang w:eastAsia="lt-LT"/>
          <w14:ligatures w14:val="none"/>
        </w:rPr>
      </w:pPr>
      <w:r w:rsidRPr="00562828">
        <w:rPr>
          <w:rFonts w:eastAsia="Times New Roman" w:cs="Times New Roman"/>
          <w:b/>
          <w:kern w:val="0"/>
          <w:szCs w:val="24"/>
          <w:lang w:eastAsia="lt-LT"/>
          <w14:ligatures w14:val="none"/>
        </w:rPr>
        <w:t>Kokius teisės aktus būtina priimti, kokius galiojančius teisės aktus reikia pakeisti ar pripažinti netekusiais galios – kas ir kada juos turėtų priimti</w:t>
      </w:r>
    </w:p>
    <w:p w14:paraId="1E8BE58C" w14:textId="77777777" w:rsidR="00350F05" w:rsidRDefault="00350F05" w:rsidP="00350F05">
      <w:pPr>
        <w:pStyle w:val="Sraopastraipa"/>
        <w:tabs>
          <w:tab w:val="left" w:pos="567"/>
          <w:tab w:val="left" w:pos="851"/>
        </w:tabs>
        <w:spacing w:line="240" w:lineRule="auto"/>
        <w:ind w:left="851" w:firstLine="0"/>
        <w:rPr>
          <w:rFonts w:eastAsia="Times New Roman" w:cs="Times New Roman"/>
          <w:b/>
          <w:kern w:val="0"/>
          <w:szCs w:val="24"/>
          <w:lang w:eastAsia="lt-LT"/>
          <w14:ligatures w14:val="none"/>
        </w:rPr>
      </w:pPr>
    </w:p>
    <w:p w14:paraId="77F1E614" w14:textId="22CF68C7" w:rsidR="00350F05" w:rsidRDefault="0020019F" w:rsidP="00FD0968">
      <w:pPr>
        <w:tabs>
          <w:tab w:val="left" w:pos="567"/>
          <w:tab w:val="left" w:pos="851"/>
          <w:tab w:val="left" w:pos="993"/>
        </w:tabs>
        <w:spacing w:line="240" w:lineRule="auto"/>
        <w:rPr>
          <w:rFonts w:eastAsia="Times New Roman" w:cs="Times New Roman"/>
          <w:bCs/>
          <w:kern w:val="0"/>
          <w:szCs w:val="24"/>
          <w:lang w:eastAsia="lt-LT"/>
          <w14:ligatures w14:val="none"/>
        </w:rPr>
      </w:pPr>
      <w:r>
        <w:rPr>
          <w:rFonts w:eastAsia="Times New Roman" w:cs="Times New Roman"/>
          <w:bCs/>
          <w:kern w:val="0"/>
          <w:szCs w:val="24"/>
          <w:lang w:eastAsia="lt-LT"/>
          <w14:ligatures w14:val="none"/>
        </w:rPr>
        <w:lastRenderedPageBreak/>
        <w:t xml:space="preserve">Pripažinti netekusiu galios </w:t>
      </w:r>
      <w:r w:rsidR="00350F05" w:rsidRPr="00BC272C">
        <w:rPr>
          <w:rFonts w:eastAsia="Times New Roman" w:cs="Times New Roman"/>
          <w:bCs/>
          <w:kern w:val="0"/>
          <w:szCs w:val="24"/>
          <w:lang w:eastAsia="lt-LT"/>
          <w14:ligatures w14:val="none"/>
        </w:rPr>
        <w:t>Anykščių rajono savivaldybės tarybos 2023 m. balandžio 20 d. sprendim</w:t>
      </w:r>
      <w:r>
        <w:rPr>
          <w:rFonts w:eastAsia="Times New Roman" w:cs="Times New Roman"/>
          <w:bCs/>
          <w:kern w:val="0"/>
          <w:szCs w:val="24"/>
          <w:lang w:eastAsia="lt-LT"/>
          <w14:ligatures w14:val="none"/>
        </w:rPr>
        <w:t xml:space="preserve">ą </w:t>
      </w:r>
      <w:r w:rsidR="00350F05" w:rsidRPr="00BC272C">
        <w:rPr>
          <w:rFonts w:eastAsia="Times New Roman" w:cs="Times New Roman"/>
          <w:bCs/>
          <w:kern w:val="0"/>
          <w:szCs w:val="24"/>
          <w:lang w:eastAsia="lt-LT"/>
          <w14:ligatures w14:val="none"/>
        </w:rPr>
        <w:t>Nr. 1-TS-146 „Dėl mero politinio (asmeninio) pasitikėjimo valstybės tarnautojų pareigybių skaičiaus nustatymo</w:t>
      </w:r>
      <w:r w:rsidR="00350F05">
        <w:rPr>
          <w:rFonts w:eastAsia="Times New Roman" w:cs="Times New Roman"/>
          <w:bCs/>
          <w:kern w:val="0"/>
          <w:szCs w:val="24"/>
          <w:lang w:eastAsia="lt-LT"/>
          <w14:ligatures w14:val="none"/>
        </w:rPr>
        <w:t>“</w:t>
      </w:r>
      <w:r w:rsidR="00400873">
        <w:rPr>
          <w:rFonts w:eastAsia="Times New Roman" w:cs="Times New Roman"/>
          <w:bCs/>
          <w:kern w:val="0"/>
          <w:szCs w:val="24"/>
          <w:lang w:eastAsia="lt-LT"/>
          <w14:ligatures w14:val="none"/>
        </w:rPr>
        <w:t xml:space="preserve"> </w:t>
      </w:r>
      <w:r w:rsidR="00400873" w:rsidRPr="00400873">
        <w:rPr>
          <w:rFonts w:eastAsia="Times New Roman" w:cs="Times New Roman"/>
          <w:bCs/>
          <w:kern w:val="0"/>
          <w:szCs w:val="24"/>
          <w:lang w:eastAsia="lt-LT"/>
          <w14:ligatures w14:val="none"/>
        </w:rPr>
        <w:t>su visais</w:t>
      </w:r>
      <w:r>
        <w:rPr>
          <w:rFonts w:eastAsia="Times New Roman" w:cs="Times New Roman"/>
          <w:bCs/>
          <w:kern w:val="0"/>
          <w:szCs w:val="24"/>
          <w:lang w:eastAsia="lt-LT"/>
          <w14:ligatures w14:val="none"/>
        </w:rPr>
        <w:t xml:space="preserve"> jo</w:t>
      </w:r>
      <w:r w:rsidR="00400873" w:rsidRPr="00400873">
        <w:rPr>
          <w:rFonts w:eastAsia="Times New Roman" w:cs="Times New Roman"/>
          <w:bCs/>
          <w:kern w:val="0"/>
          <w:szCs w:val="24"/>
          <w:lang w:eastAsia="lt-LT"/>
          <w14:ligatures w14:val="none"/>
        </w:rPr>
        <w:t xml:space="preserve"> pakeitimais</w:t>
      </w:r>
      <w:r>
        <w:rPr>
          <w:rFonts w:eastAsia="Times New Roman" w:cs="Times New Roman"/>
          <w:bCs/>
          <w:kern w:val="0"/>
          <w:szCs w:val="24"/>
          <w:lang w:eastAsia="lt-LT"/>
          <w14:ligatures w14:val="none"/>
        </w:rPr>
        <w:t>.</w:t>
      </w:r>
    </w:p>
    <w:p w14:paraId="161477C7" w14:textId="77777777" w:rsidR="00350F05" w:rsidRDefault="00350F05" w:rsidP="00350F05">
      <w:pPr>
        <w:tabs>
          <w:tab w:val="left" w:pos="567"/>
          <w:tab w:val="left" w:pos="851"/>
          <w:tab w:val="left" w:pos="993"/>
        </w:tabs>
        <w:spacing w:line="240" w:lineRule="auto"/>
        <w:ind w:firstLine="720"/>
        <w:rPr>
          <w:rFonts w:eastAsia="Times New Roman" w:cs="Times New Roman"/>
          <w:b/>
          <w:kern w:val="0"/>
          <w:szCs w:val="24"/>
          <w:lang w:eastAsia="lt-LT"/>
          <w14:ligatures w14:val="none"/>
        </w:rPr>
      </w:pPr>
    </w:p>
    <w:p w14:paraId="2A43DBBF" w14:textId="77777777" w:rsidR="00350F05" w:rsidRPr="00F40B03" w:rsidRDefault="00350F05" w:rsidP="00350F05">
      <w:pPr>
        <w:pStyle w:val="Sraopastraipa"/>
        <w:numPr>
          <w:ilvl w:val="0"/>
          <w:numId w:val="1"/>
        </w:numPr>
        <w:tabs>
          <w:tab w:val="left" w:pos="567"/>
          <w:tab w:val="left" w:pos="851"/>
          <w:tab w:val="left" w:pos="993"/>
        </w:tabs>
        <w:spacing w:line="240" w:lineRule="auto"/>
        <w:rPr>
          <w:rFonts w:eastAsia="Times New Roman" w:cs="Times New Roman"/>
          <w:b/>
          <w:kern w:val="0"/>
          <w:szCs w:val="24"/>
          <w:lang w:eastAsia="lt-LT"/>
          <w14:ligatures w14:val="none"/>
        </w:rPr>
      </w:pPr>
      <w:r w:rsidRPr="00F40B03">
        <w:rPr>
          <w:rFonts w:eastAsia="Times New Roman" w:cs="Times New Roman"/>
          <w:b/>
          <w:kern w:val="0"/>
          <w:szCs w:val="24"/>
          <w:lang w:eastAsia="lt-LT"/>
          <w14:ligatures w14:val="none"/>
        </w:rPr>
        <w:t>Sprendimo įgyvendinimo terminai – kas, ką ir kada turėtų atlikti</w:t>
      </w:r>
    </w:p>
    <w:p w14:paraId="0851E8AF" w14:textId="77777777" w:rsidR="00350F05" w:rsidRPr="00F40B03" w:rsidRDefault="00350F05" w:rsidP="00350F05">
      <w:pPr>
        <w:pStyle w:val="Sraopastraipa"/>
        <w:tabs>
          <w:tab w:val="left" w:pos="567"/>
          <w:tab w:val="left" w:pos="851"/>
          <w:tab w:val="left" w:pos="993"/>
        </w:tabs>
        <w:spacing w:line="240" w:lineRule="auto"/>
        <w:ind w:left="1211" w:firstLine="0"/>
        <w:rPr>
          <w:rFonts w:eastAsia="Times New Roman" w:cs="Times New Roman"/>
          <w:b/>
          <w:kern w:val="0"/>
          <w:szCs w:val="24"/>
          <w:lang w:eastAsia="lt-LT"/>
          <w14:ligatures w14:val="none"/>
        </w:rPr>
      </w:pPr>
    </w:p>
    <w:p w14:paraId="49584130" w14:textId="77777777" w:rsidR="00350F05" w:rsidRPr="00F40B03" w:rsidRDefault="00350F05" w:rsidP="00350F05">
      <w:pPr>
        <w:tabs>
          <w:tab w:val="left" w:pos="0"/>
        </w:tabs>
        <w:spacing w:line="240" w:lineRule="auto"/>
        <w:rPr>
          <w:rFonts w:eastAsia="Times New Roman" w:cs="Times New Roman"/>
          <w:kern w:val="0"/>
          <w:szCs w:val="24"/>
          <w:lang w:eastAsia="lt-LT"/>
          <w14:ligatures w14:val="none"/>
        </w:rPr>
      </w:pPr>
      <w:r w:rsidRPr="00F40B03">
        <w:rPr>
          <w:rFonts w:eastAsia="Times New Roman" w:cs="Times New Roman"/>
          <w:kern w:val="0"/>
          <w:szCs w:val="24"/>
          <w:lang w:eastAsia="lt-LT"/>
          <w14:ligatures w14:val="none"/>
        </w:rPr>
        <w:t>Meras, neviršydamas Savivaldybės tarybos patvirtinto pareigybių skaičiaus, steigia politinio (asmeninio) pasitikėjimo valstybės tarnautojų pareigybes, tvirtina potvarkiu jų pareigybių aprašymus</w:t>
      </w:r>
      <w:r>
        <w:rPr>
          <w:rFonts w:eastAsia="Times New Roman" w:cs="Times New Roman"/>
          <w:kern w:val="0"/>
          <w:szCs w:val="24"/>
          <w:lang w:eastAsia="lt-LT"/>
          <w14:ligatures w14:val="none"/>
        </w:rPr>
        <w:t xml:space="preserve"> bei </w:t>
      </w:r>
      <w:r w:rsidRPr="00E60375">
        <w:rPr>
          <w:rFonts w:eastAsia="Times New Roman" w:cs="Times New Roman"/>
          <w:kern w:val="0"/>
          <w:szCs w:val="24"/>
          <w:lang w:eastAsia="lt-LT"/>
          <w14:ligatures w14:val="none"/>
        </w:rPr>
        <w:t>politinio (asmeninio) pasitikėjimo</w:t>
      </w:r>
      <w:r w:rsidRPr="00F40B03">
        <w:rPr>
          <w:rFonts w:eastAsia="Times New Roman" w:cs="Times New Roman"/>
          <w:kern w:val="0"/>
          <w:szCs w:val="24"/>
          <w:lang w:eastAsia="lt-LT"/>
          <w14:ligatures w14:val="none"/>
        </w:rPr>
        <w:t xml:space="preserve"> valstybės tarnautojų pareigybių sąrašą.</w:t>
      </w:r>
      <w:r>
        <w:rPr>
          <w:rFonts w:eastAsia="Times New Roman" w:cs="Times New Roman"/>
          <w:kern w:val="0"/>
          <w:szCs w:val="24"/>
          <w:lang w:eastAsia="lt-LT"/>
          <w14:ligatures w14:val="none"/>
        </w:rPr>
        <w:t xml:space="preserve"> </w:t>
      </w:r>
      <w:r w:rsidRPr="00F40B03">
        <w:rPr>
          <w:rFonts w:eastAsia="Times New Roman" w:cs="Times New Roman"/>
          <w:kern w:val="0"/>
          <w:szCs w:val="24"/>
          <w:lang w:eastAsia="lt-LT"/>
          <w14:ligatures w14:val="none"/>
        </w:rPr>
        <w:t xml:space="preserve">Valstybės tarnybos įstatymo nustatyta tvarka skiria į pareigas ir atleidžia iš jų mero politinio (asmeninio) pasitikėjimo valstybės tarnautojus. </w:t>
      </w:r>
    </w:p>
    <w:p w14:paraId="59C9B071" w14:textId="77777777" w:rsidR="00350F05" w:rsidRDefault="00350F05" w:rsidP="00350F05">
      <w:pPr>
        <w:tabs>
          <w:tab w:val="left" w:pos="567"/>
          <w:tab w:val="left" w:pos="851"/>
          <w:tab w:val="left" w:pos="993"/>
        </w:tabs>
        <w:spacing w:line="240" w:lineRule="auto"/>
        <w:ind w:firstLine="720"/>
        <w:rPr>
          <w:rFonts w:eastAsia="Times New Roman" w:cs="Times New Roman"/>
          <w:b/>
          <w:kern w:val="0"/>
          <w:szCs w:val="24"/>
          <w:lang w:eastAsia="lt-LT"/>
          <w14:ligatures w14:val="none"/>
        </w:rPr>
      </w:pPr>
    </w:p>
    <w:p w14:paraId="2982CF5F" w14:textId="77777777" w:rsidR="00350F05" w:rsidRPr="00703E27" w:rsidRDefault="00350F05" w:rsidP="00350F05">
      <w:pPr>
        <w:tabs>
          <w:tab w:val="left" w:pos="567"/>
          <w:tab w:val="left" w:pos="851"/>
          <w:tab w:val="left" w:pos="993"/>
        </w:tabs>
        <w:spacing w:line="240" w:lineRule="auto"/>
        <w:ind w:firstLine="720"/>
        <w:rPr>
          <w:rFonts w:eastAsia="Times New Roman" w:cs="Times New Roman"/>
          <w:b/>
          <w:kern w:val="0"/>
          <w:szCs w:val="24"/>
          <w:lang w:eastAsia="lt-LT"/>
          <w14:ligatures w14:val="none"/>
        </w:rPr>
      </w:pPr>
      <w:r w:rsidRPr="00703E27">
        <w:rPr>
          <w:rFonts w:eastAsia="Times New Roman" w:cs="Times New Roman"/>
          <w:b/>
          <w:kern w:val="0"/>
          <w:szCs w:val="24"/>
          <w:lang w:eastAsia="lt-LT"/>
          <w14:ligatures w14:val="none"/>
        </w:rPr>
        <w:t>7. Sprendimo projekto rengimo metu gauti specialistų vertinimai ir išvados</w:t>
      </w:r>
    </w:p>
    <w:p w14:paraId="1A5A2DB4" w14:textId="77777777" w:rsidR="00350F05" w:rsidRDefault="00350F05" w:rsidP="00350F05">
      <w:pPr>
        <w:tabs>
          <w:tab w:val="left" w:pos="0"/>
        </w:tabs>
        <w:spacing w:after="160" w:line="256" w:lineRule="auto"/>
        <w:contextualSpacing/>
        <w:jc w:val="left"/>
        <w:rPr>
          <w:rFonts w:eastAsia="Calibri" w:cs="Times New Roman"/>
          <w:color w:val="000000"/>
          <w:kern w:val="0"/>
          <w:szCs w:val="24"/>
          <w14:ligatures w14:val="none"/>
        </w:rPr>
      </w:pPr>
    </w:p>
    <w:p w14:paraId="10982317" w14:textId="77777777" w:rsidR="00350F05" w:rsidRPr="00703E27" w:rsidRDefault="00350F05" w:rsidP="00350F05">
      <w:pPr>
        <w:tabs>
          <w:tab w:val="left" w:pos="0"/>
        </w:tabs>
        <w:spacing w:after="160" w:line="256" w:lineRule="auto"/>
        <w:contextualSpacing/>
        <w:jc w:val="left"/>
        <w:rPr>
          <w:rFonts w:ascii="Calibri" w:eastAsia="Calibri" w:hAnsi="Calibri" w:cs="Times New Roman"/>
          <w:color w:val="000000"/>
          <w:kern w:val="0"/>
          <w:sz w:val="22"/>
          <w14:ligatures w14:val="none"/>
        </w:rPr>
      </w:pPr>
      <w:r>
        <w:rPr>
          <w:rFonts w:eastAsia="Calibri" w:cs="Times New Roman"/>
          <w:color w:val="000000"/>
          <w:kern w:val="0"/>
          <w:szCs w:val="24"/>
          <w14:ligatures w14:val="none"/>
        </w:rPr>
        <w:t xml:space="preserve">Nėra. </w:t>
      </w:r>
    </w:p>
    <w:p w14:paraId="3786F4E2" w14:textId="77777777" w:rsidR="00350F05" w:rsidRDefault="00350F05" w:rsidP="00350F05">
      <w:pPr>
        <w:tabs>
          <w:tab w:val="left" w:pos="567"/>
          <w:tab w:val="left" w:pos="851"/>
          <w:tab w:val="left" w:pos="993"/>
        </w:tabs>
        <w:spacing w:line="240" w:lineRule="auto"/>
        <w:ind w:firstLine="720"/>
        <w:jc w:val="left"/>
        <w:rPr>
          <w:rFonts w:eastAsia="Times New Roman" w:cs="Times New Roman"/>
          <w:b/>
          <w:kern w:val="0"/>
          <w:szCs w:val="24"/>
          <w:lang w:eastAsia="lt-LT"/>
          <w14:ligatures w14:val="none"/>
        </w:rPr>
      </w:pPr>
    </w:p>
    <w:p w14:paraId="4F6D5F89" w14:textId="77777777" w:rsidR="00350F05" w:rsidRPr="00703E27" w:rsidRDefault="00350F05" w:rsidP="00350F05">
      <w:pPr>
        <w:tabs>
          <w:tab w:val="left" w:pos="567"/>
          <w:tab w:val="left" w:pos="851"/>
          <w:tab w:val="left" w:pos="993"/>
        </w:tabs>
        <w:spacing w:line="240" w:lineRule="auto"/>
        <w:ind w:firstLine="720"/>
        <w:jc w:val="left"/>
        <w:rPr>
          <w:rFonts w:eastAsia="Times New Roman" w:cs="Times New Roman"/>
          <w:b/>
          <w:kern w:val="0"/>
          <w:szCs w:val="24"/>
          <w:lang w:eastAsia="lt-LT"/>
          <w14:ligatures w14:val="none"/>
        </w:rPr>
      </w:pPr>
      <w:r w:rsidRPr="00703E27">
        <w:rPr>
          <w:rFonts w:eastAsia="Times New Roman" w:cs="Times New Roman"/>
          <w:b/>
          <w:kern w:val="0"/>
          <w:szCs w:val="24"/>
          <w:lang w:eastAsia="lt-LT"/>
          <w14:ligatures w14:val="none"/>
        </w:rPr>
        <w:t>8. Kiti reikalingi pagrindimai, skaičiavimai ir paaiškinimai</w:t>
      </w:r>
    </w:p>
    <w:p w14:paraId="31F6F804" w14:textId="77777777" w:rsidR="00350F05" w:rsidRDefault="00350F05" w:rsidP="00350F05">
      <w:pPr>
        <w:tabs>
          <w:tab w:val="left" w:pos="0"/>
        </w:tabs>
        <w:spacing w:line="240" w:lineRule="auto"/>
        <w:jc w:val="left"/>
        <w:rPr>
          <w:rFonts w:eastAsia="Times New Roman" w:cs="Times New Roman"/>
          <w:bCs/>
          <w:kern w:val="0"/>
          <w:szCs w:val="24"/>
          <w:lang w:eastAsia="lt-LT"/>
          <w14:ligatures w14:val="none"/>
        </w:rPr>
      </w:pPr>
    </w:p>
    <w:p w14:paraId="6A9584D9" w14:textId="77777777" w:rsidR="00350F05" w:rsidRPr="00703E27" w:rsidRDefault="00350F05" w:rsidP="00350F05">
      <w:pPr>
        <w:tabs>
          <w:tab w:val="left" w:pos="0"/>
        </w:tabs>
        <w:spacing w:line="240" w:lineRule="auto"/>
        <w:jc w:val="left"/>
        <w:rPr>
          <w:rFonts w:eastAsia="Times New Roman" w:cs="Times New Roman"/>
          <w:bCs/>
          <w:kern w:val="0"/>
          <w:szCs w:val="24"/>
          <w:lang w:eastAsia="lt-LT"/>
          <w14:ligatures w14:val="none"/>
        </w:rPr>
      </w:pPr>
      <w:r w:rsidRPr="00703E27">
        <w:rPr>
          <w:rFonts w:eastAsia="Times New Roman" w:cs="Times New Roman"/>
          <w:bCs/>
          <w:kern w:val="0"/>
          <w:szCs w:val="24"/>
          <w:lang w:eastAsia="lt-LT"/>
          <w14:ligatures w14:val="none"/>
        </w:rPr>
        <w:t>Nėra.</w:t>
      </w:r>
    </w:p>
    <w:p w14:paraId="0516590B" w14:textId="77777777" w:rsidR="00350F05" w:rsidRDefault="00350F05" w:rsidP="00350F05">
      <w:pPr>
        <w:tabs>
          <w:tab w:val="left" w:pos="0"/>
        </w:tabs>
        <w:spacing w:line="240" w:lineRule="auto"/>
        <w:ind w:firstLine="720"/>
        <w:jc w:val="left"/>
        <w:rPr>
          <w:rFonts w:eastAsia="Times New Roman" w:cs="Times New Roman"/>
          <w:b/>
          <w:kern w:val="0"/>
          <w:szCs w:val="24"/>
          <w:lang w:eastAsia="lt-LT"/>
          <w14:ligatures w14:val="none"/>
        </w:rPr>
      </w:pPr>
    </w:p>
    <w:p w14:paraId="4562B72A" w14:textId="77777777" w:rsidR="00350F05" w:rsidRDefault="00350F05" w:rsidP="00350F05">
      <w:pPr>
        <w:tabs>
          <w:tab w:val="left" w:pos="0"/>
        </w:tabs>
        <w:spacing w:line="240" w:lineRule="auto"/>
        <w:ind w:firstLine="720"/>
        <w:jc w:val="left"/>
        <w:rPr>
          <w:rFonts w:eastAsia="Times New Roman" w:cs="Times New Roman"/>
          <w:kern w:val="0"/>
          <w:szCs w:val="24"/>
          <w:lang w:eastAsia="lt-LT"/>
          <w14:ligatures w14:val="none"/>
        </w:rPr>
      </w:pPr>
      <w:r w:rsidRPr="00703E27">
        <w:rPr>
          <w:rFonts w:eastAsia="Times New Roman" w:cs="Times New Roman"/>
          <w:b/>
          <w:kern w:val="0"/>
          <w:szCs w:val="24"/>
          <w:lang w:eastAsia="lt-LT"/>
          <w14:ligatures w14:val="none"/>
        </w:rPr>
        <w:t>9. Sprendimo projekto iniciatoriai ir rengėjai, pranešėjas</w:t>
      </w:r>
      <w:r w:rsidRPr="00703E27">
        <w:rPr>
          <w:rFonts w:eastAsia="Times New Roman" w:cs="Times New Roman"/>
          <w:kern w:val="0"/>
          <w:szCs w:val="24"/>
          <w:lang w:eastAsia="lt-LT"/>
          <w14:ligatures w14:val="none"/>
        </w:rPr>
        <w:t xml:space="preserve">   </w:t>
      </w:r>
    </w:p>
    <w:p w14:paraId="77199AA0" w14:textId="77777777" w:rsidR="00350F05" w:rsidRPr="00703E27" w:rsidRDefault="00350F05" w:rsidP="00350F05">
      <w:pPr>
        <w:tabs>
          <w:tab w:val="left" w:pos="567"/>
          <w:tab w:val="left" w:pos="851"/>
          <w:tab w:val="left" w:pos="993"/>
        </w:tabs>
        <w:spacing w:line="240" w:lineRule="auto"/>
        <w:ind w:firstLine="720"/>
        <w:jc w:val="left"/>
        <w:rPr>
          <w:rFonts w:eastAsia="Times New Roman" w:cs="Times New Roman"/>
          <w:kern w:val="0"/>
          <w:szCs w:val="24"/>
          <w:lang w:eastAsia="lt-LT"/>
          <w14:ligatures w14:val="none"/>
        </w:rPr>
      </w:pPr>
      <w:r w:rsidRPr="00703E27">
        <w:rPr>
          <w:rFonts w:eastAsia="Times New Roman" w:cs="Times New Roman"/>
          <w:kern w:val="0"/>
          <w:szCs w:val="24"/>
          <w:lang w:eastAsia="lt-LT"/>
          <w14:ligatures w14:val="none"/>
        </w:rPr>
        <w:t xml:space="preserve">       </w:t>
      </w:r>
    </w:p>
    <w:p w14:paraId="2C4DDA32" w14:textId="77777777" w:rsidR="00350F05" w:rsidRPr="00714D20" w:rsidRDefault="00350F05" w:rsidP="00350F05">
      <w:pPr>
        <w:suppressAutoHyphens/>
        <w:autoSpaceDE w:val="0"/>
        <w:spacing w:line="240" w:lineRule="auto"/>
        <w:ind w:firstLine="0"/>
        <w:rPr>
          <w:rFonts w:eastAsia="Times New Roman" w:cs="Times New Roman"/>
          <w:color w:val="000000"/>
          <w:kern w:val="0"/>
          <w:szCs w:val="24"/>
          <w:lang w:eastAsia="lt-LT"/>
          <w14:ligatures w14:val="none"/>
        </w:rPr>
      </w:pPr>
      <w:r w:rsidRPr="00714D20">
        <w:rPr>
          <w:rFonts w:eastAsia="Times New Roman" w:cs="Times New Roman"/>
          <w:color w:val="000000"/>
          <w:kern w:val="0"/>
          <w:szCs w:val="24"/>
          <w:lang w:eastAsia="lt-LT"/>
          <w14:ligatures w14:val="none"/>
        </w:rPr>
        <w:t xml:space="preserve">Iniciatorius – Anykščių rajono savivaldybės meras Kęstutis Tubis.  </w:t>
      </w:r>
    </w:p>
    <w:p w14:paraId="41B8838F" w14:textId="77777777" w:rsidR="00350F05" w:rsidRPr="00714D20" w:rsidRDefault="00350F05" w:rsidP="00350F05">
      <w:pPr>
        <w:suppressAutoHyphens/>
        <w:autoSpaceDE w:val="0"/>
        <w:spacing w:line="240" w:lineRule="auto"/>
        <w:ind w:firstLine="0"/>
        <w:rPr>
          <w:rFonts w:eastAsia="Times New Roman" w:cs="Times New Roman"/>
          <w:color w:val="000000"/>
          <w:kern w:val="0"/>
          <w:szCs w:val="24"/>
          <w:lang w:eastAsia="lt-LT"/>
          <w14:ligatures w14:val="none"/>
        </w:rPr>
      </w:pPr>
    </w:p>
    <w:p w14:paraId="5E9BE528" w14:textId="77777777" w:rsidR="00350F05" w:rsidRPr="00714D20" w:rsidRDefault="00350F05" w:rsidP="00350F05">
      <w:pPr>
        <w:suppressAutoHyphens/>
        <w:autoSpaceDE w:val="0"/>
        <w:spacing w:line="240" w:lineRule="auto"/>
        <w:ind w:firstLine="0"/>
        <w:rPr>
          <w:rFonts w:eastAsia="Times New Roman" w:cs="Times New Roman"/>
          <w:color w:val="000000"/>
          <w:kern w:val="0"/>
          <w:szCs w:val="24"/>
          <w:lang w:eastAsia="lt-LT"/>
          <w14:ligatures w14:val="none"/>
        </w:rPr>
      </w:pPr>
      <w:r w:rsidRPr="00714D20">
        <w:rPr>
          <w:rFonts w:eastAsia="Times New Roman" w:cs="Times New Roman"/>
          <w:color w:val="000000"/>
          <w:kern w:val="0"/>
          <w:szCs w:val="24"/>
          <w:lang w:eastAsia="lt-LT"/>
          <w14:ligatures w14:val="none"/>
        </w:rPr>
        <w:t>Rengėja – Teisės, personalo ir civilinės metrikacijos skyriaus vyriausioji specialistė Sigita Katinienė.</w:t>
      </w:r>
    </w:p>
    <w:p w14:paraId="1DB31210" w14:textId="77777777" w:rsidR="00350F05" w:rsidRPr="00714D20" w:rsidRDefault="00350F05" w:rsidP="00350F05">
      <w:pPr>
        <w:suppressAutoHyphens/>
        <w:autoSpaceDE w:val="0"/>
        <w:spacing w:line="240" w:lineRule="auto"/>
        <w:ind w:firstLine="0"/>
        <w:rPr>
          <w:rFonts w:eastAsia="Times New Roman" w:cs="Times New Roman"/>
          <w:color w:val="000000"/>
          <w:kern w:val="0"/>
          <w:szCs w:val="24"/>
          <w:lang w:eastAsia="lt-LT"/>
          <w14:ligatures w14:val="none"/>
        </w:rPr>
      </w:pPr>
    </w:p>
    <w:p w14:paraId="261B06C8" w14:textId="31D0CC95" w:rsidR="00350F05" w:rsidRPr="00714D20" w:rsidRDefault="00350F05" w:rsidP="00A16550">
      <w:pPr>
        <w:suppressAutoHyphens/>
        <w:autoSpaceDE w:val="0"/>
        <w:spacing w:line="240" w:lineRule="auto"/>
        <w:ind w:firstLine="0"/>
        <w:rPr>
          <w:rFonts w:eastAsia="Times New Roman" w:cs="Times New Roman"/>
          <w:color w:val="000000"/>
          <w:kern w:val="0"/>
          <w:szCs w:val="24"/>
          <w:lang w:eastAsia="lt-LT"/>
          <w14:ligatures w14:val="none"/>
        </w:rPr>
      </w:pPr>
      <w:r w:rsidRPr="00714D20">
        <w:rPr>
          <w:rFonts w:eastAsia="Times New Roman" w:cs="Times New Roman"/>
          <w:color w:val="000000"/>
          <w:kern w:val="0"/>
          <w:szCs w:val="24"/>
          <w:lang w:eastAsia="lt-LT"/>
          <w14:ligatures w14:val="none"/>
        </w:rPr>
        <w:t xml:space="preserve">Pranešėjas – </w:t>
      </w:r>
      <w:r w:rsidR="00A16550" w:rsidRPr="00A16550">
        <w:rPr>
          <w:rFonts w:eastAsia="Times New Roman" w:cs="Times New Roman"/>
          <w:color w:val="000000"/>
          <w:kern w:val="0"/>
          <w:szCs w:val="24"/>
          <w:lang w:eastAsia="lt-LT"/>
          <w14:ligatures w14:val="none"/>
        </w:rPr>
        <w:t>Teisės, personalo ir civilinės metrikacijos skyriaus</w:t>
      </w:r>
      <w:r w:rsidR="00A16550">
        <w:rPr>
          <w:rFonts w:eastAsia="Times New Roman" w:cs="Times New Roman"/>
          <w:color w:val="000000"/>
          <w:kern w:val="0"/>
          <w:szCs w:val="24"/>
          <w:lang w:eastAsia="lt-LT"/>
          <w14:ligatures w14:val="none"/>
        </w:rPr>
        <w:t xml:space="preserve"> vedėjas Audrius Bulnis</w:t>
      </w:r>
      <w:r w:rsidR="007A749C">
        <w:rPr>
          <w:rFonts w:eastAsia="Times New Roman" w:cs="Times New Roman"/>
          <w:color w:val="000000"/>
          <w:kern w:val="0"/>
          <w:szCs w:val="24"/>
          <w:lang w:eastAsia="lt-LT"/>
          <w14:ligatures w14:val="none"/>
        </w:rPr>
        <w:t>.</w:t>
      </w:r>
    </w:p>
    <w:p w14:paraId="75DFFA0C" w14:textId="77777777" w:rsidR="00350F05" w:rsidRDefault="00350F05" w:rsidP="00350F05">
      <w:pPr>
        <w:spacing w:line="240" w:lineRule="auto"/>
        <w:ind w:left="6480" w:firstLine="0"/>
        <w:jc w:val="left"/>
        <w:rPr>
          <w:rFonts w:eastAsia="Times New Roman" w:cs="Times New Roman"/>
          <w:b/>
          <w:kern w:val="0"/>
          <w:szCs w:val="24"/>
          <w:lang w:eastAsia="lt-LT"/>
          <w14:ligatures w14:val="none"/>
        </w:rPr>
      </w:pPr>
    </w:p>
    <w:p w14:paraId="2C88A4EF" w14:textId="77777777" w:rsidR="00350F05" w:rsidRDefault="00350F05" w:rsidP="00350F05">
      <w:pPr>
        <w:spacing w:line="240" w:lineRule="auto"/>
        <w:ind w:left="6480" w:firstLine="0"/>
        <w:jc w:val="left"/>
        <w:rPr>
          <w:rFonts w:eastAsia="Times New Roman" w:cs="Times New Roman"/>
          <w:b/>
          <w:kern w:val="0"/>
          <w:szCs w:val="24"/>
          <w:lang w:eastAsia="lt-LT"/>
          <w14:ligatures w14:val="none"/>
        </w:rPr>
      </w:pPr>
    </w:p>
    <w:p w14:paraId="112C20FF" w14:textId="77777777" w:rsidR="00350F05" w:rsidRDefault="00350F05" w:rsidP="00350F05">
      <w:pPr>
        <w:spacing w:line="240" w:lineRule="auto"/>
        <w:ind w:left="6480" w:firstLine="0"/>
        <w:jc w:val="left"/>
        <w:rPr>
          <w:rFonts w:eastAsia="Times New Roman" w:cs="Times New Roman"/>
          <w:b/>
          <w:kern w:val="0"/>
          <w:szCs w:val="24"/>
          <w:lang w:eastAsia="lt-LT"/>
          <w14:ligatures w14:val="none"/>
        </w:rPr>
      </w:pPr>
    </w:p>
    <w:p w14:paraId="64FA84A4" w14:textId="77777777" w:rsidR="00350F05" w:rsidRDefault="00350F05" w:rsidP="00350F05">
      <w:pPr>
        <w:spacing w:line="240" w:lineRule="auto"/>
        <w:ind w:left="6480" w:firstLine="0"/>
        <w:jc w:val="left"/>
        <w:rPr>
          <w:rFonts w:eastAsia="Times New Roman" w:cs="Times New Roman"/>
          <w:b/>
          <w:kern w:val="0"/>
          <w:szCs w:val="24"/>
          <w:lang w:eastAsia="lt-LT"/>
          <w14:ligatures w14:val="none"/>
        </w:rPr>
      </w:pPr>
    </w:p>
    <w:p w14:paraId="79BF75A5" w14:textId="77777777" w:rsidR="00350F05" w:rsidRDefault="00350F05" w:rsidP="00350F05">
      <w:pPr>
        <w:spacing w:line="240" w:lineRule="auto"/>
        <w:ind w:left="6480" w:firstLine="0"/>
        <w:jc w:val="left"/>
        <w:rPr>
          <w:rFonts w:eastAsia="Times New Roman" w:cs="Times New Roman"/>
          <w:b/>
          <w:kern w:val="0"/>
          <w:szCs w:val="24"/>
          <w:lang w:eastAsia="lt-LT"/>
          <w14:ligatures w14:val="none"/>
        </w:rPr>
      </w:pPr>
    </w:p>
    <w:p w14:paraId="411134A0" w14:textId="77777777" w:rsidR="00350F05" w:rsidRDefault="00350F05" w:rsidP="00350F05">
      <w:pPr>
        <w:spacing w:line="240" w:lineRule="auto"/>
        <w:ind w:left="6480" w:firstLine="0"/>
        <w:jc w:val="left"/>
        <w:rPr>
          <w:rFonts w:eastAsia="Times New Roman" w:cs="Times New Roman"/>
          <w:b/>
          <w:kern w:val="0"/>
          <w:szCs w:val="24"/>
          <w:lang w:eastAsia="lt-LT"/>
          <w14:ligatures w14:val="none"/>
        </w:rPr>
      </w:pPr>
    </w:p>
    <w:p w14:paraId="4131818B" w14:textId="77777777" w:rsidR="00A16550" w:rsidRDefault="00A16550" w:rsidP="00350F05">
      <w:pPr>
        <w:spacing w:line="240" w:lineRule="auto"/>
        <w:ind w:left="6480" w:firstLine="0"/>
        <w:jc w:val="left"/>
        <w:rPr>
          <w:rFonts w:eastAsia="Times New Roman" w:cs="Times New Roman"/>
          <w:b/>
          <w:kern w:val="0"/>
          <w:szCs w:val="24"/>
          <w:lang w:eastAsia="lt-LT"/>
          <w14:ligatures w14:val="none"/>
        </w:rPr>
      </w:pPr>
    </w:p>
    <w:p w14:paraId="2A65FF31" w14:textId="77777777" w:rsidR="00D34FF8" w:rsidRDefault="00D34FF8" w:rsidP="00350F05">
      <w:pPr>
        <w:spacing w:line="240" w:lineRule="auto"/>
        <w:ind w:left="6480" w:firstLine="0"/>
        <w:jc w:val="left"/>
        <w:rPr>
          <w:rFonts w:eastAsia="Times New Roman" w:cs="Times New Roman"/>
          <w:b/>
          <w:kern w:val="0"/>
          <w:szCs w:val="24"/>
          <w:lang w:eastAsia="lt-LT"/>
          <w14:ligatures w14:val="none"/>
        </w:rPr>
      </w:pPr>
    </w:p>
    <w:p w14:paraId="4450E058" w14:textId="77777777" w:rsidR="00D34FF8" w:rsidRDefault="00D34FF8" w:rsidP="00350F05">
      <w:pPr>
        <w:spacing w:line="240" w:lineRule="auto"/>
        <w:ind w:left="6480" w:firstLine="0"/>
        <w:jc w:val="left"/>
        <w:rPr>
          <w:rFonts w:eastAsia="Times New Roman" w:cs="Times New Roman"/>
          <w:b/>
          <w:kern w:val="0"/>
          <w:szCs w:val="24"/>
          <w:lang w:eastAsia="lt-LT"/>
          <w14:ligatures w14:val="none"/>
        </w:rPr>
      </w:pPr>
    </w:p>
    <w:p w14:paraId="6F4B4AAC" w14:textId="77777777" w:rsidR="00A16550" w:rsidRDefault="00A16550" w:rsidP="00350F05">
      <w:pPr>
        <w:spacing w:line="240" w:lineRule="auto"/>
        <w:ind w:left="6480" w:firstLine="0"/>
        <w:jc w:val="left"/>
        <w:rPr>
          <w:rFonts w:eastAsia="Times New Roman" w:cs="Times New Roman"/>
          <w:b/>
          <w:kern w:val="0"/>
          <w:szCs w:val="24"/>
          <w:lang w:eastAsia="lt-LT"/>
          <w14:ligatures w14:val="none"/>
        </w:rPr>
      </w:pPr>
    </w:p>
    <w:p w14:paraId="66C500AA" w14:textId="77777777" w:rsidR="00A16550" w:rsidRDefault="00A16550" w:rsidP="00350F05">
      <w:pPr>
        <w:spacing w:line="240" w:lineRule="auto"/>
        <w:ind w:left="6480" w:firstLine="0"/>
        <w:jc w:val="left"/>
        <w:rPr>
          <w:rFonts w:eastAsia="Times New Roman" w:cs="Times New Roman"/>
          <w:b/>
          <w:kern w:val="0"/>
          <w:szCs w:val="24"/>
          <w:lang w:eastAsia="lt-LT"/>
          <w14:ligatures w14:val="none"/>
        </w:rPr>
      </w:pPr>
    </w:p>
    <w:p w14:paraId="31EFB23B" w14:textId="77777777" w:rsidR="0011683A" w:rsidRDefault="0011683A" w:rsidP="00350F05">
      <w:pPr>
        <w:spacing w:line="240" w:lineRule="auto"/>
        <w:ind w:left="6480" w:firstLine="0"/>
        <w:jc w:val="left"/>
        <w:rPr>
          <w:rFonts w:eastAsia="Times New Roman" w:cs="Times New Roman"/>
          <w:b/>
          <w:kern w:val="0"/>
          <w:szCs w:val="24"/>
          <w:lang w:eastAsia="lt-LT"/>
          <w14:ligatures w14:val="none"/>
        </w:rPr>
      </w:pPr>
    </w:p>
    <w:p w14:paraId="0C6BBBA0" w14:textId="77777777" w:rsidR="00557788" w:rsidRDefault="00557788" w:rsidP="00350F05">
      <w:pPr>
        <w:spacing w:line="240" w:lineRule="auto"/>
        <w:ind w:left="6480" w:firstLine="0"/>
        <w:jc w:val="left"/>
        <w:rPr>
          <w:rFonts w:eastAsia="Times New Roman" w:cs="Times New Roman"/>
          <w:b/>
          <w:kern w:val="0"/>
          <w:szCs w:val="24"/>
          <w:lang w:eastAsia="lt-LT"/>
          <w14:ligatures w14:val="none"/>
        </w:rPr>
      </w:pPr>
    </w:p>
    <w:p w14:paraId="76EB811F" w14:textId="77777777" w:rsidR="00557788" w:rsidRDefault="00557788" w:rsidP="00350F05">
      <w:pPr>
        <w:spacing w:line="240" w:lineRule="auto"/>
        <w:ind w:left="6480" w:firstLine="0"/>
        <w:jc w:val="left"/>
        <w:rPr>
          <w:rFonts w:eastAsia="Times New Roman" w:cs="Times New Roman"/>
          <w:b/>
          <w:kern w:val="0"/>
          <w:szCs w:val="24"/>
          <w:lang w:eastAsia="lt-LT"/>
          <w14:ligatures w14:val="none"/>
        </w:rPr>
      </w:pPr>
    </w:p>
    <w:p w14:paraId="0853A1C6" w14:textId="77777777" w:rsidR="00557788" w:rsidRDefault="00557788" w:rsidP="00350F05">
      <w:pPr>
        <w:spacing w:line="240" w:lineRule="auto"/>
        <w:ind w:left="6480" w:firstLine="0"/>
        <w:jc w:val="left"/>
        <w:rPr>
          <w:rFonts w:eastAsia="Times New Roman" w:cs="Times New Roman"/>
          <w:b/>
          <w:kern w:val="0"/>
          <w:szCs w:val="24"/>
          <w:lang w:eastAsia="lt-LT"/>
          <w14:ligatures w14:val="none"/>
        </w:rPr>
      </w:pPr>
    </w:p>
    <w:bookmarkEnd w:id="0"/>
    <w:bookmarkEnd w:id="1"/>
    <w:p w14:paraId="243759F7" w14:textId="77777777" w:rsidR="0011683A" w:rsidRDefault="0011683A" w:rsidP="00350F05">
      <w:pPr>
        <w:spacing w:line="240" w:lineRule="auto"/>
        <w:ind w:left="6480" w:firstLine="0"/>
        <w:jc w:val="left"/>
        <w:rPr>
          <w:rFonts w:eastAsia="Times New Roman" w:cs="Times New Roman"/>
          <w:b/>
          <w:kern w:val="0"/>
          <w:szCs w:val="24"/>
          <w:lang w:eastAsia="lt-LT"/>
          <w14:ligatures w14:val="none"/>
        </w:rPr>
      </w:pPr>
    </w:p>
    <w:sectPr w:rsidR="0011683A" w:rsidSect="00B106F5">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A5012"/>
    <w:multiLevelType w:val="hybridMultilevel"/>
    <w:tmpl w:val="29645F12"/>
    <w:lvl w:ilvl="0" w:tplc="79A88D2A">
      <w:start w:val="3"/>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177433E"/>
    <w:multiLevelType w:val="hybridMultilevel"/>
    <w:tmpl w:val="0CAC8CD0"/>
    <w:lvl w:ilvl="0" w:tplc="BA806466">
      <w:start w:val="5"/>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6DC206FD"/>
    <w:multiLevelType w:val="hybridMultilevel"/>
    <w:tmpl w:val="2A82314A"/>
    <w:lvl w:ilvl="0" w:tplc="93302740">
      <w:start w:val="2"/>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604150285">
    <w:abstractNumId w:val="1"/>
  </w:num>
  <w:num w:numId="2" w16cid:durableId="1039864364">
    <w:abstractNumId w:val="2"/>
  </w:num>
  <w:num w:numId="3" w16cid:durableId="6012324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0F05"/>
    <w:rsid w:val="0004445E"/>
    <w:rsid w:val="00056C18"/>
    <w:rsid w:val="00064D60"/>
    <w:rsid w:val="00100BA3"/>
    <w:rsid w:val="001142CB"/>
    <w:rsid w:val="0011683A"/>
    <w:rsid w:val="001712F5"/>
    <w:rsid w:val="0020019F"/>
    <w:rsid w:val="002E5729"/>
    <w:rsid w:val="00350F05"/>
    <w:rsid w:val="0040034E"/>
    <w:rsid w:val="00400873"/>
    <w:rsid w:val="00417D4A"/>
    <w:rsid w:val="00444B85"/>
    <w:rsid w:val="004809F8"/>
    <w:rsid w:val="004B03EC"/>
    <w:rsid w:val="00517BB2"/>
    <w:rsid w:val="00557788"/>
    <w:rsid w:val="00562D4E"/>
    <w:rsid w:val="006672AF"/>
    <w:rsid w:val="006800F9"/>
    <w:rsid w:val="006A60AD"/>
    <w:rsid w:val="00787441"/>
    <w:rsid w:val="007A749C"/>
    <w:rsid w:val="007C4F1B"/>
    <w:rsid w:val="008212B3"/>
    <w:rsid w:val="008903C3"/>
    <w:rsid w:val="009608F6"/>
    <w:rsid w:val="0096756C"/>
    <w:rsid w:val="009765DF"/>
    <w:rsid w:val="00A16550"/>
    <w:rsid w:val="00A73071"/>
    <w:rsid w:val="00AD1586"/>
    <w:rsid w:val="00AD79E2"/>
    <w:rsid w:val="00AE2589"/>
    <w:rsid w:val="00B106F5"/>
    <w:rsid w:val="00B5738B"/>
    <w:rsid w:val="00C93390"/>
    <w:rsid w:val="00D126E6"/>
    <w:rsid w:val="00D12E0F"/>
    <w:rsid w:val="00D34FF8"/>
    <w:rsid w:val="00DB063A"/>
    <w:rsid w:val="00DC152E"/>
    <w:rsid w:val="00DC659F"/>
    <w:rsid w:val="00E2261D"/>
    <w:rsid w:val="00E2785A"/>
    <w:rsid w:val="00E73000"/>
    <w:rsid w:val="00E76F33"/>
    <w:rsid w:val="00E93924"/>
    <w:rsid w:val="00F011BE"/>
    <w:rsid w:val="00F536F3"/>
    <w:rsid w:val="00F60BF3"/>
    <w:rsid w:val="00FD09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3704E"/>
  <w15:chartTrackingRefBased/>
  <w15:docId w15:val="{A8E86DC4-580D-444D-AAC8-FBCAD64E2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line="360" w:lineRule="auto"/>
        <w:ind w:firstLine="851"/>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50F05"/>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350F05"/>
    <w:pPr>
      <w:ind w:left="720"/>
      <w:contextualSpacing/>
    </w:pPr>
  </w:style>
  <w:style w:type="character" w:styleId="Komentaronuoroda">
    <w:name w:val="annotation reference"/>
    <w:basedOn w:val="Numatytasispastraiposriftas"/>
    <w:uiPriority w:val="99"/>
    <w:semiHidden/>
    <w:unhideWhenUsed/>
    <w:rsid w:val="006672AF"/>
    <w:rPr>
      <w:sz w:val="16"/>
      <w:szCs w:val="16"/>
    </w:rPr>
  </w:style>
  <w:style w:type="paragraph" w:styleId="Komentarotekstas">
    <w:name w:val="annotation text"/>
    <w:basedOn w:val="prastasis"/>
    <w:link w:val="KomentarotekstasDiagrama"/>
    <w:uiPriority w:val="99"/>
    <w:unhideWhenUsed/>
    <w:rsid w:val="006672A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72AF"/>
    <w:rPr>
      <w:sz w:val="20"/>
      <w:szCs w:val="20"/>
    </w:rPr>
  </w:style>
  <w:style w:type="paragraph" w:styleId="Komentarotema">
    <w:name w:val="annotation subject"/>
    <w:basedOn w:val="Komentarotekstas"/>
    <w:next w:val="Komentarotekstas"/>
    <w:link w:val="KomentarotemaDiagrama"/>
    <w:uiPriority w:val="99"/>
    <w:semiHidden/>
    <w:unhideWhenUsed/>
    <w:rsid w:val="006672AF"/>
    <w:rPr>
      <w:b/>
      <w:bCs/>
    </w:rPr>
  </w:style>
  <w:style w:type="character" w:customStyle="1" w:styleId="KomentarotemaDiagrama">
    <w:name w:val="Komentaro tema Diagrama"/>
    <w:basedOn w:val="KomentarotekstasDiagrama"/>
    <w:link w:val="Komentarotema"/>
    <w:uiPriority w:val="99"/>
    <w:semiHidden/>
    <w:rsid w:val="006672A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900</Words>
  <Characters>5135</Characters>
  <Application>Microsoft Office Word</Application>
  <DocSecurity>0</DocSecurity>
  <Lines>42</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Katiniene</dc:creator>
  <cp:keywords/>
  <dc:description/>
  <cp:lastModifiedBy>MS</cp:lastModifiedBy>
  <cp:revision>5</cp:revision>
  <dcterms:created xsi:type="dcterms:W3CDTF">2024-02-12T13:48:00Z</dcterms:created>
  <dcterms:modified xsi:type="dcterms:W3CDTF">2024-02-19T09:18:00Z</dcterms:modified>
</cp:coreProperties>
</file>